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45B" w:rsidRDefault="0044545B" w:rsidP="0044545B">
      <w:pPr>
        <w:jc w:val="center"/>
        <w:rPr>
          <w:rFonts w:ascii="微軟正黑體" w:eastAsia="微軟正黑體" w:hAnsi="微軟正黑體"/>
          <w:b/>
          <w:sz w:val="72"/>
        </w:rPr>
      </w:pPr>
    </w:p>
    <w:p w:rsidR="0044545B" w:rsidRPr="0044545B" w:rsidRDefault="0044545B" w:rsidP="0044545B">
      <w:pPr>
        <w:spacing w:line="1100" w:lineRule="exact"/>
        <w:jc w:val="center"/>
        <w:rPr>
          <w:rFonts w:ascii="微軟正黑體" w:eastAsia="微軟正黑體" w:hAnsi="微軟正黑體"/>
          <w:b/>
          <w:sz w:val="96"/>
        </w:rPr>
      </w:pPr>
      <w:r w:rsidRPr="0044545B">
        <w:rPr>
          <w:rFonts w:ascii="微軟正黑體" w:eastAsia="微軟正黑體" w:hAnsi="微軟正黑體" w:hint="eastAsia"/>
          <w:b/>
          <w:sz w:val="96"/>
        </w:rPr>
        <w:t>臺北醫學大學營養學院</w:t>
      </w:r>
    </w:p>
    <w:p w:rsidR="0044545B" w:rsidRPr="0044545B" w:rsidRDefault="0044545B" w:rsidP="0044545B">
      <w:pPr>
        <w:spacing w:line="1100" w:lineRule="exact"/>
        <w:jc w:val="center"/>
        <w:rPr>
          <w:rFonts w:ascii="微軟正黑體" w:eastAsia="微軟正黑體" w:hAnsi="微軟正黑體"/>
          <w:b/>
          <w:sz w:val="96"/>
        </w:rPr>
      </w:pPr>
      <w:r w:rsidRPr="0044545B">
        <w:rPr>
          <w:rFonts w:ascii="微軟正黑體" w:eastAsia="微軟正黑體" w:hAnsi="微軟正黑體" w:hint="eastAsia"/>
          <w:b/>
          <w:sz w:val="96"/>
        </w:rPr>
        <w:t>保健營養學系</w:t>
      </w:r>
    </w:p>
    <w:p w:rsidR="0044545B" w:rsidRDefault="002D18C1" w:rsidP="0044545B">
      <w:pPr>
        <w:jc w:val="center"/>
        <w:rPr>
          <w:rFonts w:ascii="微軟正黑體" w:eastAsia="微軟正黑體" w:hAnsi="微軟正黑體"/>
          <w:sz w:val="72"/>
        </w:rPr>
      </w:pPr>
      <w:r>
        <w:rPr>
          <w:rFonts w:ascii="微軟正黑體" w:eastAsia="微軟正黑體" w:hAnsi="微軟正黑體" w:hint="eastAsia"/>
          <w:sz w:val="72"/>
        </w:rPr>
        <w:t>碩</w:t>
      </w:r>
      <w:r w:rsidR="0044545B" w:rsidRPr="0044545B">
        <w:rPr>
          <w:rFonts w:ascii="微軟正黑體" w:eastAsia="微軟正黑體" w:hAnsi="微軟正黑體" w:hint="eastAsia"/>
          <w:sz w:val="72"/>
        </w:rPr>
        <w:t>士班新生手冊</w:t>
      </w:r>
    </w:p>
    <w:p w:rsidR="0044545B" w:rsidRPr="0044545B" w:rsidRDefault="0044545B" w:rsidP="0044545B">
      <w:pPr>
        <w:rPr>
          <w:rFonts w:ascii="微軟正黑體" w:eastAsia="微軟正黑體" w:hAnsi="微軟正黑體"/>
        </w:rPr>
      </w:pPr>
      <w:r>
        <w:rPr>
          <w:rFonts w:ascii="微軟正黑體" w:eastAsia="微軟正黑體" w:hAnsi="微軟正黑體"/>
        </w:rPr>
        <w:tab/>
      </w:r>
    </w:p>
    <w:p w:rsidR="0044545B" w:rsidRPr="0044545B" w:rsidRDefault="0044545B" w:rsidP="0044545B">
      <w:pPr>
        <w:jc w:val="center"/>
        <w:rPr>
          <w:rFonts w:ascii="微軟正黑體" w:eastAsia="微軟正黑體" w:hAnsi="微軟正黑體"/>
        </w:rPr>
      </w:pPr>
      <w:r w:rsidRPr="003D1344">
        <w:rPr>
          <w:rFonts w:ascii="華康楷書體 Std W14" w:eastAsia="華康楷書體 Std W14" w:hAnsi="華康楷書體 Std W14" w:cs="Arial"/>
          <w:noProof/>
          <w:sz w:val="72"/>
        </w:rPr>
        <w:drawing>
          <wp:anchor distT="0" distB="0" distL="114300" distR="114300" simplePos="0" relativeHeight="251658240" behindDoc="0" locked="0" layoutInCell="1" allowOverlap="1" wp14:anchorId="64E823AF" wp14:editId="38ADCFF5">
            <wp:simplePos x="0" y="0"/>
            <wp:positionH relativeFrom="margin">
              <wp:align>center</wp:align>
            </wp:positionH>
            <wp:positionV relativeFrom="paragraph">
              <wp:posOffset>13335</wp:posOffset>
            </wp:positionV>
            <wp:extent cx="3295650" cy="3295650"/>
            <wp:effectExtent l="0" t="0" r="0" b="0"/>
            <wp:wrapThrough wrapText="bothSides">
              <wp:wrapPolygon edited="0">
                <wp:start x="0" y="0"/>
                <wp:lineTo x="0" y="21475"/>
                <wp:lineTo x="21475" y="21475"/>
                <wp:lineTo x="21475" y="0"/>
                <wp:lineTo x="0" y="0"/>
              </wp:wrapPolygon>
            </wp:wrapThrough>
            <wp:docPr id="1" name="圖片 110" descr="描述: NH-Logo去底圖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0" descr="描述: NH-Logo去底圖新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45B" w:rsidRPr="0044545B" w:rsidRDefault="0044545B" w:rsidP="0044545B">
      <w:pPr>
        <w:jc w:val="center"/>
        <w:rPr>
          <w:rFonts w:ascii="微軟正黑體" w:eastAsia="微軟正黑體" w:hAnsi="微軟正黑體"/>
        </w:rPr>
      </w:pPr>
    </w:p>
    <w:p w:rsidR="0044545B" w:rsidRDefault="0044545B" w:rsidP="0044545B">
      <w:pPr>
        <w:jc w:val="center"/>
        <w:rPr>
          <w:rFonts w:ascii="微軟正黑體" w:eastAsia="微軟正黑體" w:hAnsi="微軟正黑體"/>
        </w:rPr>
      </w:pPr>
    </w:p>
    <w:p w:rsidR="0044545B" w:rsidRDefault="0044545B" w:rsidP="0044545B">
      <w:pPr>
        <w:jc w:val="center"/>
        <w:rPr>
          <w:rFonts w:ascii="微軟正黑體" w:eastAsia="微軟正黑體" w:hAnsi="微軟正黑體"/>
        </w:rPr>
      </w:pPr>
    </w:p>
    <w:p w:rsidR="0044545B" w:rsidRDefault="0044545B" w:rsidP="0044545B">
      <w:pPr>
        <w:jc w:val="center"/>
        <w:rPr>
          <w:rFonts w:ascii="微軟正黑體" w:eastAsia="微軟正黑體" w:hAnsi="微軟正黑體"/>
        </w:rPr>
      </w:pPr>
    </w:p>
    <w:p w:rsidR="0044545B" w:rsidRDefault="0044545B" w:rsidP="0044545B">
      <w:pPr>
        <w:jc w:val="center"/>
        <w:rPr>
          <w:rFonts w:ascii="微軟正黑體" w:eastAsia="微軟正黑體" w:hAnsi="微軟正黑體"/>
        </w:rPr>
      </w:pPr>
    </w:p>
    <w:p w:rsidR="0044545B" w:rsidRDefault="0044545B" w:rsidP="0044545B">
      <w:pPr>
        <w:jc w:val="center"/>
        <w:rPr>
          <w:rFonts w:ascii="微軟正黑體" w:eastAsia="微軟正黑體" w:hAnsi="微軟正黑體"/>
        </w:rPr>
      </w:pPr>
    </w:p>
    <w:p w:rsidR="0044545B" w:rsidRPr="0044545B" w:rsidRDefault="0044545B" w:rsidP="0044545B">
      <w:pPr>
        <w:jc w:val="center"/>
        <w:rPr>
          <w:rFonts w:ascii="微軟正黑體" w:eastAsia="微軟正黑體" w:hAnsi="微軟正黑體"/>
        </w:rPr>
      </w:pPr>
    </w:p>
    <w:p w:rsidR="0044545B" w:rsidRPr="0044545B" w:rsidRDefault="0044545B" w:rsidP="0044545B">
      <w:pPr>
        <w:jc w:val="center"/>
        <w:rPr>
          <w:rFonts w:ascii="微軟正黑體" w:eastAsia="微軟正黑體" w:hAnsi="微軟正黑體"/>
        </w:rPr>
      </w:pPr>
    </w:p>
    <w:p w:rsidR="00D05CA8" w:rsidRPr="0044545B" w:rsidRDefault="0044545B" w:rsidP="0044545B">
      <w:pPr>
        <w:jc w:val="center"/>
        <w:rPr>
          <w:rFonts w:ascii="微軟正黑體" w:eastAsia="微軟正黑體" w:hAnsi="微軟正黑體"/>
          <w:sz w:val="52"/>
        </w:rPr>
      </w:pPr>
      <w:r w:rsidRPr="0044545B">
        <w:rPr>
          <w:rFonts w:ascii="微軟正黑體" w:eastAsia="微軟正黑體" w:hAnsi="微軟正黑體" w:hint="eastAsia"/>
          <w:sz w:val="52"/>
        </w:rPr>
        <w:t>中華民國105年8月製</w:t>
      </w:r>
    </w:p>
    <w:p w:rsidR="0044545B" w:rsidRPr="0044545B" w:rsidRDefault="0044545B" w:rsidP="0044545B">
      <w:pPr>
        <w:jc w:val="center"/>
        <w:rPr>
          <w:rFonts w:ascii="微軟正黑體" w:eastAsia="微軟正黑體" w:hAnsi="微軟正黑體"/>
          <w:sz w:val="72"/>
        </w:rPr>
      </w:pPr>
    </w:p>
    <w:p w:rsidR="0044545B" w:rsidRDefault="0044545B" w:rsidP="0044545B">
      <w:pPr>
        <w:rPr>
          <w:rFonts w:ascii="微軟正黑體" w:eastAsia="微軟正黑體" w:hAnsi="微軟正黑體"/>
        </w:rPr>
      </w:pPr>
    </w:p>
    <w:p w:rsidR="005511AA" w:rsidRPr="005511AA" w:rsidRDefault="005511AA" w:rsidP="005511AA">
      <w:pPr>
        <w:jc w:val="center"/>
        <w:rPr>
          <w:rFonts w:ascii="微軟正黑體" w:eastAsia="微軟正黑體" w:hAnsi="微軟正黑體"/>
          <w:b/>
          <w:sz w:val="48"/>
        </w:rPr>
      </w:pPr>
      <w:r w:rsidRPr="005511AA">
        <w:rPr>
          <w:rFonts w:ascii="微軟正黑體" w:eastAsia="微軟正黑體" w:hAnsi="微軟正黑體" w:hint="eastAsia"/>
          <w:b/>
          <w:sz w:val="48"/>
        </w:rPr>
        <w:lastRenderedPageBreak/>
        <w:t>目錄</w:t>
      </w:r>
    </w:p>
    <w:p w:rsidR="00CA3CBE" w:rsidRPr="00D503FE" w:rsidRDefault="005511AA">
      <w:pPr>
        <w:pStyle w:val="11"/>
        <w:tabs>
          <w:tab w:val="right" w:leader="hyphen" w:pos="10456"/>
        </w:tabs>
        <w:rPr>
          <w:noProof/>
        </w:rPr>
      </w:pPr>
      <w:r w:rsidRPr="0033695D">
        <w:rPr>
          <w:rFonts w:ascii="微軟正黑體" w:eastAsia="微軟正黑體" w:hAnsi="微軟正黑體"/>
          <w:sz w:val="28"/>
        </w:rPr>
        <w:fldChar w:fldCharType="begin"/>
      </w:r>
      <w:r w:rsidRPr="0033695D">
        <w:rPr>
          <w:rFonts w:ascii="微軟正黑體" w:eastAsia="微軟正黑體" w:hAnsi="微軟正黑體"/>
          <w:sz w:val="28"/>
        </w:rPr>
        <w:instrText xml:space="preserve"> TOC \o "1-1" \h \z \u </w:instrText>
      </w:r>
      <w:r w:rsidRPr="0033695D">
        <w:rPr>
          <w:rFonts w:ascii="微軟正黑體" w:eastAsia="微軟正黑體" w:hAnsi="微軟正黑體"/>
          <w:sz w:val="28"/>
        </w:rPr>
        <w:fldChar w:fldCharType="separate"/>
      </w:r>
      <w:hyperlink w:anchor="_Toc457565001" w:history="1">
        <w:r w:rsidR="00CA3CBE" w:rsidRPr="00D503FE">
          <w:rPr>
            <w:rStyle w:val="a3"/>
            <w:rFonts w:ascii="微軟正黑體" w:eastAsia="微軟正黑體" w:hAnsi="微軟正黑體" w:hint="eastAsia"/>
            <w:bCs/>
            <w:noProof/>
          </w:rPr>
          <w:t>壹、教師陣容</w:t>
        </w:r>
        <w:r w:rsidR="00CA3CBE" w:rsidRPr="00D503FE">
          <w:rPr>
            <w:noProof/>
            <w:webHidden/>
          </w:rPr>
          <w:tab/>
        </w:r>
        <w:r w:rsidR="00CA3CBE" w:rsidRPr="00D503FE">
          <w:rPr>
            <w:noProof/>
            <w:webHidden/>
          </w:rPr>
          <w:fldChar w:fldCharType="begin"/>
        </w:r>
        <w:r w:rsidR="00CA3CBE" w:rsidRPr="00D503FE">
          <w:rPr>
            <w:noProof/>
            <w:webHidden/>
          </w:rPr>
          <w:instrText xml:space="preserve"> PAGEREF _Toc457565001 \h </w:instrText>
        </w:r>
        <w:r w:rsidR="00CA3CBE" w:rsidRPr="00D503FE">
          <w:rPr>
            <w:noProof/>
            <w:webHidden/>
          </w:rPr>
        </w:r>
        <w:r w:rsidR="00CA3CBE" w:rsidRPr="00D503FE">
          <w:rPr>
            <w:noProof/>
            <w:webHidden/>
          </w:rPr>
          <w:fldChar w:fldCharType="separate"/>
        </w:r>
        <w:r w:rsidR="00CA3CBE" w:rsidRPr="00D503FE">
          <w:rPr>
            <w:noProof/>
            <w:webHidden/>
          </w:rPr>
          <w:t>3</w:t>
        </w:r>
        <w:r w:rsidR="00CA3CBE" w:rsidRPr="00D503FE">
          <w:rPr>
            <w:noProof/>
            <w:webHidden/>
          </w:rPr>
          <w:fldChar w:fldCharType="end"/>
        </w:r>
      </w:hyperlink>
    </w:p>
    <w:p w:rsidR="00CA3CBE" w:rsidRPr="00D503FE" w:rsidRDefault="00F82CFC">
      <w:pPr>
        <w:pStyle w:val="11"/>
        <w:tabs>
          <w:tab w:val="right" w:leader="hyphen" w:pos="10456"/>
        </w:tabs>
        <w:rPr>
          <w:noProof/>
        </w:rPr>
      </w:pPr>
      <w:hyperlink w:anchor="_Toc457565002" w:history="1">
        <w:r w:rsidR="00CA3CBE" w:rsidRPr="00D503FE">
          <w:rPr>
            <w:rStyle w:val="a3"/>
            <w:rFonts w:ascii="微軟正黑體" w:eastAsia="微軟正黑體" w:hAnsi="微軟正黑體" w:hint="eastAsia"/>
            <w:bCs/>
            <w:noProof/>
          </w:rPr>
          <w:t>貳、碩士班修業規章</w:t>
        </w:r>
        <w:r w:rsidR="00CA3CBE" w:rsidRPr="00D503FE">
          <w:rPr>
            <w:noProof/>
            <w:webHidden/>
          </w:rPr>
          <w:tab/>
        </w:r>
        <w:r w:rsidR="00CA3CBE" w:rsidRPr="00D503FE">
          <w:rPr>
            <w:noProof/>
            <w:webHidden/>
          </w:rPr>
          <w:fldChar w:fldCharType="begin"/>
        </w:r>
        <w:r w:rsidR="00CA3CBE" w:rsidRPr="00D503FE">
          <w:rPr>
            <w:noProof/>
            <w:webHidden/>
          </w:rPr>
          <w:instrText xml:space="preserve"> PAGEREF _Toc457565002 \h </w:instrText>
        </w:r>
        <w:r w:rsidR="00CA3CBE" w:rsidRPr="00D503FE">
          <w:rPr>
            <w:noProof/>
            <w:webHidden/>
          </w:rPr>
        </w:r>
        <w:r w:rsidR="00CA3CBE" w:rsidRPr="00D503FE">
          <w:rPr>
            <w:noProof/>
            <w:webHidden/>
          </w:rPr>
          <w:fldChar w:fldCharType="separate"/>
        </w:r>
        <w:r w:rsidR="00CA3CBE" w:rsidRPr="00D503FE">
          <w:rPr>
            <w:noProof/>
            <w:webHidden/>
          </w:rPr>
          <w:t>6</w:t>
        </w:r>
        <w:r w:rsidR="00CA3CBE" w:rsidRPr="00D503FE">
          <w:rPr>
            <w:noProof/>
            <w:webHidden/>
          </w:rPr>
          <w:fldChar w:fldCharType="end"/>
        </w:r>
      </w:hyperlink>
    </w:p>
    <w:p w:rsidR="00CA3CBE" w:rsidRPr="00D503FE" w:rsidRDefault="00F82CFC">
      <w:pPr>
        <w:pStyle w:val="11"/>
        <w:tabs>
          <w:tab w:val="right" w:leader="hyphen" w:pos="10456"/>
        </w:tabs>
        <w:rPr>
          <w:noProof/>
        </w:rPr>
      </w:pPr>
      <w:hyperlink w:anchor="_Toc457565003" w:history="1">
        <w:r w:rsidR="00CA3CBE" w:rsidRPr="00D503FE">
          <w:rPr>
            <w:rStyle w:val="a3"/>
            <w:rFonts w:ascii="微軟正黑體" w:eastAsia="微軟正黑體" w:hAnsi="微軟正黑體" w:hint="eastAsia"/>
            <w:bCs/>
            <w:noProof/>
          </w:rPr>
          <w:t>參、課程及學分相關事宜</w:t>
        </w:r>
        <w:r w:rsidR="00CA3CBE" w:rsidRPr="00D503FE">
          <w:rPr>
            <w:noProof/>
            <w:webHidden/>
          </w:rPr>
          <w:tab/>
        </w:r>
        <w:r w:rsidR="00CA3CBE" w:rsidRPr="00D503FE">
          <w:rPr>
            <w:noProof/>
            <w:webHidden/>
          </w:rPr>
          <w:fldChar w:fldCharType="begin"/>
        </w:r>
        <w:r w:rsidR="00CA3CBE" w:rsidRPr="00D503FE">
          <w:rPr>
            <w:noProof/>
            <w:webHidden/>
          </w:rPr>
          <w:instrText xml:space="preserve"> PAGEREF _Toc457565003 \h </w:instrText>
        </w:r>
        <w:r w:rsidR="00CA3CBE" w:rsidRPr="00D503FE">
          <w:rPr>
            <w:noProof/>
            <w:webHidden/>
          </w:rPr>
        </w:r>
        <w:r w:rsidR="00CA3CBE" w:rsidRPr="00D503FE">
          <w:rPr>
            <w:noProof/>
            <w:webHidden/>
          </w:rPr>
          <w:fldChar w:fldCharType="separate"/>
        </w:r>
        <w:r w:rsidR="00CA3CBE" w:rsidRPr="00D503FE">
          <w:rPr>
            <w:noProof/>
            <w:webHidden/>
          </w:rPr>
          <w:t>7</w:t>
        </w:r>
        <w:r w:rsidR="00CA3CBE" w:rsidRPr="00D503FE">
          <w:rPr>
            <w:noProof/>
            <w:webHidden/>
          </w:rPr>
          <w:fldChar w:fldCharType="end"/>
        </w:r>
      </w:hyperlink>
    </w:p>
    <w:p w:rsidR="00CA3CBE" w:rsidRPr="00D503FE" w:rsidRDefault="00F82CFC">
      <w:pPr>
        <w:pStyle w:val="11"/>
        <w:tabs>
          <w:tab w:val="right" w:leader="hyphen" w:pos="10456"/>
        </w:tabs>
        <w:rPr>
          <w:noProof/>
        </w:rPr>
      </w:pPr>
      <w:hyperlink w:anchor="_Toc457565004" w:history="1">
        <w:r w:rsidR="00CA3CBE" w:rsidRPr="00D503FE">
          <w:rPr>
            <w:rStyle w:val="a3"/>
            <w:rFonts w:ascii="微軟正黑體" w:eastAsia="微軟正黑體" w:hAnsi="微軟正黑體" w:hint="eastAsia"/>
            <w:bCs/>
            <w:noProof/>
          </w:rPr>
          <w:t>肆、碩士班必選修科目表</w:t>
        </w:r>
        <w:r w:rsidR="00CA3CBE" w:rsidRPr="00D503FE">
          <w:rPr>
            <w:noProof/>
            <w:webHidden/>
          </w:rPr>
          <w:tab/>
        </w:r>
        <w:r w:rsidR="00CA3CBE" w:rsidRPr="00D503FE">
          <w:rPr>
            <w:noProof/>
            <w:webHidden/>
          </w:rPr>
          <w:fldChar w:fldCharType="begin"/>
        </w:r>
        <w:r w:rsidR="00CA3CBE" w:rsidRPr="00D503FE">
          <w:rPr>
            <w:noProof/>
            <w:webHidden/>
          </w:rPr>
          <w:instrText xml:space="preserve"> PAGEREF _Toc457565004 \h </w:instrText>
        </w:r>
        <w:r w:rsidR="00CA3CBE" w:rsidRPr="00D503FE">
          <w:rPr>
            <w:noProof/>
            <w:webHidden/>
          </w:rPr>
        </w:r>
        <w:r w:rsidR="00CA3CBE" w:rsidRPr="00D503FE">
          <w:rPr>
            <w:noProof/>
            <w:webHidden/>
          </w:rPr>
          <w:fldChar w:fldCharType="separate"/>
        </w:r>
        <w:r w:rsidR="00CA3CBE" w:rsidRPr="00D503FE">
          <w:rPr>
            <w:noProof/>
            <w:webHidden/>
          </w:rPr>
          <w:t>8</w:t>
        </w:r>
        <w:r w:rsidR="00CA3CBE" w:rsidRPr="00D503FE">
          <w:rPr>
            <w:noProof/>
            <w:webHidden/>
          </w:rPr>
          <w:fldChar w:fldCharType="end"/>
        </w:r>
      </w:hyperlink>
    </w:p>
    <w:p w:rsidR="00CA3CBE" w:rsidRPr="00D503FE" w:rsidRDefault="00F82CFC">
      <w:pPr>
        <w:pStyle w:val="11"/>
        <w:tabs>
          <w:tab w:val="right" w:leader="hyphen" w:pos="10456"/>
        </w:tabs>
        <w:rPr>
          <w:noProof/>
        </w:rPr>
      </w:pPr>
      <w:hyperlink w:anchor="_Toc457565005" w:history="1">
        <w:r w:rsidR="00CA3CBE" w:rsidRPr="00D503FE">
          <w:rPr>
            <w:rStyle w:val="a3"/>
            <w:rFonts w:ascii="微軟正黑體" w:eastAsia="微軟正黑體" w:hAnsi="微軟正黑體" w:hint="eastAsia"/>
            <w:bCs/>
            <w:noProof/>
          </w:rPr>
          <w:t>伍、研究主題與指導教授之選擇</w:t>
        </w:r>
        <w:r w:rsidR="00CA3CBE" w:rsidRPr="00D503FE">
          <w:rPr>
            <w:noProof/>
            <w:webHidden/>
          </w:rPr>
          <w:tab/>
        </w:r>
        <w:r w:rsidR="00CA3CBE" w:rsidRPr="00D503FE">
          <w:rPr>
            <w:noProof/>
            <w:webHidden/>
          </w:rPr>
          <w:fldChar w:fldCharType="begin"/>
        </w:r>
        <w:r w:rsidR="00CA3CBE" w:rsidRPr="00D503FE">
          <w:rPr>
            <w:noProof/>
            <w:webHidden/>
          </w:rPr>
          <w:instrText xml:space="preserve"> PAGEREF _Toc457565005 \h </w:instrText>
        </w:r>
        <w:r w:rsidR="00CA3CBE" w:rsidRPr="00D503FE">
          <w:rPr>
            <w:noProof/>
            <w:webHidden/>
          </w:rPr>
        </w:r>
        <w:r w:rsidR="00CA3CBE" w:rsidRPr="00D503FE">
          <w:rPr>
            <w:noProof/>
            <w:webHidden/>
          </w:rPr>
          <w:fldChar w:fldCharType="separate"/>
        </w:r>
        <w:r w:rsidR="00CA3CBE" w:rsidRPr="00D503FE">
          <w:rPr>
            <w:noProof/>
            <w:webHidden/>
          </w:rPr>
          <w:t>10</w:t>
        </w:r>
        <w:r w:rsidR="00CA3CBE" w:rsidRPr="00D503FE">
          <w:rPr>
            <w:noProof/>
            <w:webHidden/>
          </w:rPr>
          <w:fldChar w:fldCharType="end"/>
        </w:r>
      </w:hyperlink>
    </w:p>
    <w:p w:rsidR="00CA3CBE" w:rsidRPr="00D503FE" w:rsidRDefault="00F82CFC">
      <w:pPr>
        <w:pStyle w:val="11"/>
        <w:tabs>
          <w:tab w:val="right" w:leader="hyphen" w:pos="10456"/>
        </w:tabs>
        <w:rPr>
          <w:noProof/>
        </w:rPr>
      </w:pPr>
      <w:hyperlink w:anchor="_Toc457565006" w:history="1">
        <w:r w:rsidR="00CA3CBE" w:rsidRPr="00D503FE">
          <w:rPr>
            <w:rStyle w:val="a3"/>
            <w:rFonts w:ascii="微軟正黑體" w:eastAsia="微軟正黑體" w:hAnsi="微軟正黑體" w:hint="eastAsia"/>
            <w:bCs/>
            <w:noProof/>
          </w:rPr>
          <w:t>陸、碩士班論文計畫考試</w:t>
        </w:r>
        <w:r w:rsidR="00CA3CBE" w:rsidRPr="00D503FE">
          <w:rPr>
            <w:noProof/>
            <w:webHidden/>
          </w:rPr>
          <w:tab/>
        </w:r>
        <w:r w:rsidR="00CA3CBE" w:rsidRPr="00D503FE">
          <w:rPr>
            <w:noProof/>
            <w:webHidden/>
          </w:rPr>
          <w:fldChar w:fldCharType="begin"/>
        </w:r>
        <w:r w:rsidR="00CA3CBE" w:rsidRPr="00D503FE">
          <w:rPr>
            <w:noProof/>
            <w:webHidden/>
          </w:rPr>
          <w:instrText xml:space="preserve"> PAGEREF _Toc457565006 \h </w:instrText>
        </w:r>
        <w:r w:rsidR="00CA3CBE" w:rsidRPr="00D503FE">
          <w:rPr>
            <w:noProof/>
            <w:webHidden/>
          </w:rPr>
        </w:r>
        <w:r w:rsidR="00CA3CBE" w:rsidRPr="00D503FE">
          <w:rPr>
            <w:noProof/>
            <w:webHidden/>
          </w:rPr>
          <w:fldChar w:fldCharType="separate"/>
        </w:r>
        <w:r w:rsidR="00CA3CBE" w:rsidRPr="00D503FE">
          <w:rPr>
            <w:noProof/>
            <w:webHidden/>
          </w:rPr>
          <w:t>12</w:t>
        </w:r>
        <w:r w:rsidR="00CA3CBE" w:rsidRPr="00D503FE">
          <w:rPr>
            <w:noProof/>
            <w:webHidden/>
          </w:rPr>
          <w:fldChar w:fldCharType="end"/>
        </w:r>
      </w:hyperlink>
    </w:p>
    <w:p w:rsidR="00CA3CBE" w:rsidRPr="00D503FE" w:rsidRDefault="00F82CFC">
      <w:pPr>
        <w:pStyle w:val="11"/>
        <w:tabs>
          <w:tab w:val="right" w:leader="hyphen" w:pos="10456"/>
        </w:tabs>
        <w:rPr>
          <w:noProof/>
        </w:rPr>
      </w:pPr>
      <w:hyperlink w:anchor="_Toc457565007" w:history="1">
        <w:r w:rsidR="00CA3CBE" w:rsidRPr="00D503FE">
          <w:rPr>
            <w:rStyle w:val="a3"/>
            <w:rFonts w:ascii="微軟正黑體" w:eastAsia="微軟正黑體" w:hAnsi="微軟正黑體" w:hint="eastAsia"/>
            <w:bCs/>
            <w:noProof/>
          </w:rPr>
          <w:t>柒、畢業論文口試之學校相關規定</w:t>
        </w:r>
        <w:r w:rsidR="00CA3CBE" w:rsidRPr="00D503FE">
          <w:rPr>
            <w:rStyle w:val="a3"/>
            <w:rFonts w:ascii="微軟正黑體" w:eastAsia="微軟正黑體" w:hAnsi="微軟正黑體"/>
            <w:bCs/>
            <w:noProof/>
          </w:rPr>
          <w:t>(</w:t>
        </w:r>
        <w:r w:rsidR="00CA3CBE" w:rsidRPr="00D503FE">
          <w:rPr>
            <w:rStyle w:val="a3"/>
            <w:rFonts w:ascii="微軟正黑體" w:eastAsia="微軟正黑體" w:hAnsi="微軟正黑體" w:hint="eastAsia"/>
            <w:bCs/>
            <w:noProof/>
          </w:rPr>
          <w:t>學位考試</w:t>
        </w:r>
        <w:r w:rsidR="00CA3CBE" w:rsidRPr="00D503FE">
          <w:rPr>
            <w:rStyle w:val="a3"/>
            <w:rFonts w:ascii="微軟正黑體" w:eastAsia="微軟正黑體" w:hAnsi="微軟正黑體"/>
            <w:bCs/>
            <w:noProof/>
          </w:rPr>
          <w:t>)</w:t>
        </w:r>
        <w:r w:rsidR="00CA3CBE" w:rsidRPr="00D503FE">
          <w:rPr>
            <w:noProof/>
            <w:webHidden/>
          </w:rPr>
          <w:tab/>
        </w:r>
        <w:r w:rsidR="00CA3CBE" w:rsidRPr="00D503FE">
          <w:rPr>
            <w:noProof/>
            <w:webHidden/>
          </w:rPr>
          <w:fldChar w:fldCharType="begin"/>
        </w:r>
        <w:r w:rsidR="00CA3CBE" w:rsidRPr="00D503FE">
          <w:rPr>
            <w:noProof/>
            <w:webHidden/>
          </w:rPr>
          <w:instrText xml:space="preserve"> PAGEREF _Toc457565007 \h </w:instrText>
        </w:r>
        <w:r w:rsidR="00CA3CBE" w:rsidRPr="00D503FE">
          <w:rPr>
            <w:noProof/>
            <w:webHidden/>
          </w:rPr>
        </w:r>
        <w:r w:rsidR="00CA3CBE" w:rsidRPr="00D503FE">
          <w:rPr>
            <w:noProof/>
            <w:webHidden/>
          </w:rPr>
          <w:fldChar w:fldCharType="separate"/>
        </w:r>
        <w:r w:rsidR="00CA3CBE" w:rsidRPr="00D503FE">
          <w:rPr>
            <w:noProof/>
            <w:webHidden/>
          </w:rPr>
          <w:t>14</w:t>
        </w:r>
        <w:r w:rsidR="00CA3CBE" w:rsidRPr="00D503FE">
          <w:rPr>
            <w:noProof/>
            <w:webHidden/>
          </w:rPr>
          <w:fldChar w:fldCharType="end"/>
        </w:r>
      </w:hyperlink>
    </w:p>
    <w:p w:rsidR="00CA3CBE" w:rsidRPr="00D503FE" w:rsidRDefault="00F82CFC">
      <w:pPr>
        <w:pStyle w:val="11"/>
        <w:tabs>
          <w:tab w:val="right" w:leader="hyphen" w:pos="10456"/>
        </w:tabs>
        <w:rPr>
          <w:noProof/>
        </w:rPr>
      </w:pPr>
      <w:hyperlink w:anchor="_Toc457565008" w:history="1">
        <w:r w:rsidR="00CA3CBE" w:rsidRPr="00D503FE">
          <w:rPr>
            <w:rStyle w:val="a3"/>
            <w:rFonts w:ascii="微軟正黑體" w:eastAsia="微軟正黑體" w:hAnsi="微軟正黑體" w:hint="eastAsia"/>
            <w:bCs/>
            <w:noProof/>
          </w:rPr>
          <w:t>捌、離系程序</w:t>
        </w:r>
        <w:r w:rsidR="00CA3CBE" w:rsidRPr="00D503FE">
          <w:rPr>
            <w:noProof/>
            <w:webHidden/>
          </w:rPr>
          <w:tab/>
        </w:r>
        <w:r w:rsidR="00CA3CBE" w:rsidRPr="00D503FE">
          <w:rPr>
            <w:noProof/>
            <w:webHidden/>
          </w:rPr>
          <w:fldChar w:fldCharType="begin"/>
        </w:r>
        <w:r w:rsidR="00CA3CBE" w:rsidRPr="00D503FE">
          <w:rPr>
            <w:noProof/>
            <w:webHidden/>
          </w:rPr>
          <w:instrText xml:space="preserve"> PAGEREF _Toc457565008 \h </w:instrText>
        </w:r>
        <w:r w:rsidR="00CA3CBE" w:rsidRPr="00D503FE">
          <w:rPr>
            <w:noProof/>
            <w:webHidden/>
          </w:rPr>
        </w:r>
        <w:r w:rsidR="00CA3CBE" w:rsidRPr="00D503FE">
          <w:rPr>
            <w:noProof/>
            <w:webHidden/>
          </w:rPr>
          <w:fldChar w:fldCharType="separate"/>
        </w:r>
        <w:r w:rsidR="00CA3CBE" w:rsidRPr="00D503FE">
          <w:rPr>
            <w:noProof/>
            <w:webHidden/>
          </w:rPr>
          <w:t>21</w:t>
        </w:r>
        <w:r w:rsidR="00CA3CBE" w:rsidRPr="00D503FE">
          <w:rPr>
            <w:noProof/>
            <w:webHidden/>
          </w:rPr>
          <w:fldChar w:fldCharType="end"/>
        </w:r>
      </w:hyperlink>
    </w:p>
    <w:p w:rsidR="00CA3CBE" w:rsidRPr="00D503FE" w:rsidRDefault="00F82CFC">
      <w:pPr>
        <w:pStyle w:val="11"/>
        <w:tabs>
          <w:tab w:val="right" w:leader="hyphen" w:pos="10456"/>
        </w:tabs>
        <w:rPr>
          <w:noProof/>
        </w:rPr>
      </w:pPr>
      <w:hyperlink w:anchor="_Toc457565009" w:history="1">
        <w:r w:rsidR="00CA3CBE" w:rsidRPr="00D503FE">
          <w:rPr>
            <w:rStyle w:val="a3"/>
            <w:rFonts w:ascii="微軟正黑體" w:eastAsia="微軟正黑體" w:hAnsi="微軟正黑體" w:hint="eastAsia"/>
            <w:bCs/>
            <w:noProof/>
          </w:rPr>
          <w:t>玖、離校程序</w:t>
        </w:r>
        <w:r w:rsidR="00CA3CBE" w:rsidRPr="00D503FE">
          <w:rPr>
            <w:noProof/>
            <w:webHidden/>
          </w:rPr>
          <w:tab/>
        </w:r>
        <w:r w:rsidR="00CA3CBE" w:rsidRPr="00D503FE">
          <w:rPr>
            <w:noProof/>
            <w:webHidden/>
          </w:rPr>
          <w:fldChar w:fldCharType="begin"/>
        </w:r>
        <w:r w:rsidR="00CA3CBE" w:rsidRPr="00D503FE">
          <w:rPr>
            <w:noProof/>
            <w:webHidden/>
          </w:rPr>
          <w:instrText xml:space="preserve"> PAGEREF _Toc457565009 \h </w:instrText>
        </w:r>
        <w:r w:rsidR="00CA3CBE" w:rsidRPr="00D503FE">
          <w:rPr>
            <w:noProof/>
            <w:webHidden/>
          </w:rPr>
        </w:r>
        <w:r w:rsidR="00CA3CBE" w:rsidRPr="00D503FE">
          <w:rPr>
            <w:noProof/>
            <w:webHidden/>
          </w:rPr>
          <w:fldChar w:fldCharType="separate"/>
        </w:r>
        <w:r w:rsidR="00CA3CBE" w:rsidRPr="00D503FE">
          <w:rPr>
            <w:noProof/>
            <w:webHidden/>
          </w:rPr>
          <w:t>22</w:t>
        </w:r>
        <w:r w:rsidR="00CA3CBE" w:rsidRPr="00D503FE">
          <w:rPr>
            <w:noProof/>
            <w:webHidden/>
          </w:rPr>
          <w:fldChar w:fldCharType="end"/>
        </w:r>
      </w:hyperlink>
    </w:p>
    <w:p w:rsidR="00CA3CBE" w:rsidRPr="00D503FE" w:rsidRDefault="00F82CFC">
      <w:pPr>
        <w:pStyle w:val="11"/>
        <w:tabs>
          <w:tab w:val="right" w:leader="hyphen" w:pos="10456"/>
        </w:tabs>
        <w:rPr>
          <w:noProof/>
        </w:rPr>
      </w:pPr>
      <w:hyperlink w:anchor="_Toc457565010" w:history="1">
        <w:r w:rsidR="00CA3CBE" w:rsidRPr="00D503FE">
          <w:rPr>
            <w:rStyle w:val="a3"/>
            <w:rFonts w:ascii="微軟正黑體" w:eastAsia="微軟正黑體" w:hAnsi="微軟正黑體" w:hint="eastAsia"/>
            <w:bCs/>
            <w:noProof/>
          </w:rPr>
          <w:t>拾、碩士班研究生逕修讀博士學位相關規定</w:t>
        </w:r>
        <w:r w:rsidR="00CA3CBE" w:rsidRPr="00D503FE">
          <w:rPr>
            <w:noProof/>
            <w:webHidden/>
          </w:rPr>
          <w:tab/>
        </w:r>
        <w:r w:rsidR="00CA3CBE" w:rsidRPr="00D503FE">
          <w:rPr>
            <w:noProof/>
            <w:webHidden/>
          </w:rPr>
          <w:fldChar w:fldCharType="begin"/>
        </w:r>
        <w:r w:rsidR="00CA3CBE" w:rsidRPr="00D503FE">
          <w:rPr>
            <w:noProof/>
            <w:webHidden/>
          </w:rPr>
          <w:instrText xml:space="preserve"> PAGEREF _Toc457565010 \h </w:instrText>
        </w:r>
        <w:r w:rsidR="00CA3CBE" w:rsidRPr="00D503FE">
          <w:rPr>
            <w:noProof/>
            <w:webHidden/>
          </w:rPr>
        </w:r>
        <w:r w:rsidR="00CA3CBE" w:rsidRPr="00D503FE">
          <w:rPr>
            <w:noProof/>
            <w:webHidden/>
          </w:rPr>
          <w:fldChar w:fldCharType="separate"/>
        </w:r>
        <w:r w:rsidR="00CA3CBE" w:rsidRPr="00D503FE">
          <w:rPr>
            <w:noProof/>
            <w:webHidden/>
          </w:rPr>
          <w:t>23</w:t>
        </w:r>
        <w:r w:rsidR="00CA3CBE" w:rsidRPr="00D503FE">
          <w:rPr>
            <w:noProof/>
            <w:webHidden/>
          </w:rPr>
          <w:fldChar w:fldCharType="end"/>
        </w:r>
      </w:hyperlink>
    </w:p>
    <w:p w:rsidR="00CA3CBE" w:rsidRPr="00D503FE" w:rsidRDefault="00F82CFC">
      <w:pPr>
        <w:pStyle w:val="11"/>
        <w:tabs>
          <w:tab w:val="right" w:leader="hyphen" w:pos="10456"/>
        </w:tabs>
        <w:rPr>
          <w:noProof/>
        </w:rPr>
      </w:pPr>
      <w:hyperlink w:anchor="_Toc457565011" w:history="1">
        <w:r w:rsidR="00CA3CBE" w:rsidRPr="00D503FE">
          <w:rPr>
            <w:rStyle w:val="a3"/>
            <w:rFonts w:ascii="微軟正黑體" w:eastAsia="微軟正黑體" w:hAnsi="微軟正黑體" w:hint="eastAsia"/>
            <w:bCs/>
            <w:noProof/>
          </w:rPr>
          <w:t>拾壹、獎助學金、實驗費及其他注意事項</w:t>
        </w:r>
        <w:r w:rsidR="00CA3CBE" w:rsidRPr="00D503FE">
          <w:rPr>
            <w:noProof/>
            <w:webHidden/>
          </w:rPr>
          <w:tab/>
        </w:r>
        <w:r w:rsidR="00CA3CBE" w:rsidRPr="00D503FE">
          <w:rPr>
            <w:noProof/>
            <w:webHidden/>
          </w:rPr>
          <w:fldChar w:fldCharType="begin"/>
        </w:r>
        <w:r w:rsidR="00CA3CBE" w:rsidRPr="00D503FE">
          <w:rPr>
            <w:noProof/>
            <w:webHidden/>
          </w:rPr>
          <w:instrText xml:space="preserve"> PAGEREF _Toc457565011 \h </w:instrText>
        </w:r>
        <w:r w:rsidR="00CA3CBE" w:rsidRPr="00D503FE">
          <w:rPr>
            <w:noProof/>
            <w:webHidden/>
          </w:rPr>
        </w:r>
        <w:r w:rsidR="00CA3CBE" w:rsidRPr="00D503FE">
          <w:rPr>
            <w:noProof/>
            <w:webHidden/>
          </w:rPr>
          <w:fldChar w:fldCharType="separate"/>
        </w:r>
        <w:r w:rsidR="00CA3CBE" w:rsidRPr="00D503FE">
          <w:rPr>
            <w:noProof/>
            <w:webHidden/>
          </w:rPr>
          <w:t>24</w:t>
        </w:r>
        <w:r w:rsidR="00CA3CBE" w:rsidRPr="00D503FE">
          <w:rPr>
            <w:noProof/>
            <w:webHidden/>
          </w:rPr>
          <w:fldChar w:fldCharType="end"/>
        </w:r>
      </w:hyperlink>
    </w:p>
    <w:p w:rsidR="00CA3CBE" w:rsidRPr="00D503FE" w:rsidRDefault="00F82CFC">
      <w:pPr>
        <w:pStyle w:val="11"/>
        <w:tabs>
          <w:tab w:val="right" w:leader="hyphen" w:pos="10456"/>
        </w:tabs>
        <w:rPr>
          <w:noProof/>
        </w:rPr>
      </w:pPr>
      <w:hyperlink w:anchor="_Toc457565012" w:history="1">
        <w:r w:rsidR="00CA3CBE" w:rsidRPr="00D503FE">
          <w:rPr>
            <w:rStyle w:val="a3"/>
            <w:rFonts w:ascii="微軟正黑體" w:eastAsia="微軟正黑體" w:hAnsi="微軟正黑體" w:hint="eastAsia"/>
            <w:bCs/>
            <w:noProof/>
          </w:rPr>
          <w:t>拾貳、研究生協助實驗教學注意事項</w:t>
        </w:r>
        <w:r w:rsidR="00CA3CBE" w:rsidRPr="00D503FE">
          <w:rPr>
            <w:noProof/>
            <w:webHidden/>
          </w:rPr>
          <w:tab/>
        </w:r>
        <w:r w:rsidR="00CA3CBE" w:rsidRPr="00D503FE">
          <w:rPr>
            <w:noProof/>
            <w:webHidden/>
          </w:rPr>
          <w:fldChar w:fldCharType="begin"/>
        </w:r>
        <w:r w:rsidR="00CA3CBE" w:rsidRPr="00D503FE">
          <w:rPr>
            <w:noProof/>
            <w:webHidden/>
          </w:rPr>
          <w:instrText xml:space="preserve"> PAGEREF _Toc457565012 \h </w:instrText>
        </w:r>
        <w:r w:rsidR="00CA3CBE" w:rsidRPr="00D503FE">
          <w:rPr>
            <w:noProof/>
            <w:webHidden/>
          </w:rPr>
        </w:r>
        <w:r w:rsidR="00CA3CBE" w:rsidRPr="00D503FE">
          <w:rPr>
            <w:noProof/>
            <w:webHidden/>
          </w:rPr>
          <w:fldChar w:fldCharType="separate"/>
        </w:r>
        <w:r w:rsidR="00CA3CBE" w:rsidRPr="00D503FE">
          <w:rPr>
            <w:noProof/>
            <w:webHidden/>
          </w:rPr>
          <w:t>25</w:t>
        </w:r>
        <w:r w:rsidR="00CA3CBE" w:rsidRPr="00D503FE">
          <w:rPr>
            <w:noProof/>
            <w:webHidden/>
          </w:rPr>
          <w:fldChar w:fldCharType="end"/>
        </w:r>
      </w:hyperlink>
    </w:p>
    <w:p w:rsidR="00CA3CBE" w:rsidRPr="00D503FE" w:rsidRDefault="00F82CFC">
      <w:pPr>
        <w:pStyle w:val="11"/>
        <w:tabs>
          <w:tab w:val="right" w:leader="hyphen" w:pos="10456"/>
        </w:tabs>
        <w:rPr>
          <w:noProof/>
        </w:rPr>
      </w:pPr>
      <w:hyperlink w:anchor="_Toc457565013" w:history="1">
        <w:r w:rsidR="00CA3CBE" w:rsidRPr="00D503FE">
          <w:rPr>
            <w:rStyle w:val="a3"/>
            <w:rFonts w:ascii="微軟正黑體" w:eastAsia="微軟正黑體" w:hAnsi="微軟正黑體" w:cstheme="majorBidi" w:hint="eastAsia"/>
            <w:bCs/>
            <w:noProof/>
            <w:kern w:val="52"/>
          </w:rPr>
          <w:t>附件、碩士論文繕寫格式</w:t>
        </w:r>
        <w:r w:rsidR="00CA3CBE" w:rsidRPr="00D503FE">
          <w:rPr>
            <w:noProof/>
            <w:webHidden/>
          </w:rPr>
          <w:tab/>
        </w:r>
        <w:r w:rsidR="00CA3CBE" w:rsidRPr="00D503FE">
          <w:rPr>
            <w:noProof/>
            <w:webHidden/>
          </w:rPr>
          <w:fldChar w:fldCharType="begin"/>
        </w:r>
        <w:r w:rsidR="00CA3CBE" w:rsidRPr="00D503FE">
          <w:rPr>
            <w:noProof/>
            <w:webHidden/>
          </w:rPr>
          <w:instrText xml:space="preserve"> PAGEREF _Toc457565013 \h </w:instrText>
        </w:r>
        <w:r w:rsidR="00CA3CBE" w:rsidRPr="00D503FE">
          <w:rPr>
            <w:noProof/>
            <w:webHidden/>
          </w:rPr>
        </w:r>
        <w:r w:rsidR="00CA3CBE" w:rsidRPr="00D503FE">
          <w:rPr>
            <w:noProof/>
            <w:webHidden/>
          </w:rPr>
          <w:fldChar w:fldCharType="separate"/>
        </w:r>
        <w:r w:rsidR="00CA3CBE" w:rsidRPr="00D503FE">
          <w:rPr>
            <w:noProof/>
            <w:webHidden/>
          </w:rPr>
          <w:t>26</w:t>
        </w:r>
        <w:r w:rsidR="00CA3CBE" w:rsidRPr="00D503FE">
          <w:rPr>
            <w:noProof/>
            <w:webHidden/>
          </w:rPr>
          <w:fldChar w:fldCharType="end"/>
        </w:r>
      </w:hyperlink>
    </w:p>
    <w:p w:rsidR="0044545B" w:rsidRPr="005511AA" w:rsidRDefault="005511AA" w:rsidP="0044545B">
      <w:pPr>
        <w:rPr>
          <w:rFonts w:ascii="微軟正黑體" w:eastAsia="微軟正黑體" w:hAnsi="微軟正黑體"/>
        </w:rPr>
      </w:pPr>
      <w:r w:rsidRPr="0033695D">
        <w:rPr>
          <w:rFonts w:ascii="微軟正黑體" w:eastAsia="微軟正黑體" w:hAnsi="微軟正黑體"/>
          <w:sz w:val="28"/>
        </w:rPr>
        <w:fldChar w:fldCharType="end"/>
      </w:r>
    </w:p>
    <w:p w:rsidR="0044545B" w:rsidRDefault="0044545B">
      <w:pPr>
        <w:widowControl/>
        <w:rPr>
          <w:rFonts w:ascii="微軟正黑體" w:eastAsia="微軟正黑體" w:hAnsi="微軟正黑體"/>
        </w:rPr>
      </w:pPr>
      <w:r>
        <w:rPr>
          <w:rFonts w:ascii="微軟正黑體" w:eastAsia="微軟正黑體" w:hAnsi="微軟正黑體"/>
        </w:rPr>
        <w:br w:type="page"/>
      </w:r>
    </w:p>
    <w:p w:rsidR="0044545B" w:rsidRPr="00A11807" w:rsidRDefault="0044545B" w:rsidP="005511AA">
      <w:pPr>
        <w:pStyle w:val="1"/>
        <w:ind w:left="0" w:firstLine="0"/>
        <w:rPr>
          <w:rFonts w:ascii="微軟正黑體" w:eastAsia="微軟正黑體" w:hAnsi="微軟正黑體"/>
          <w:b/>
          <w:bCs/>
        </w:rPr>
      </w:pPr>
      <w:bookmarkStart w:id="0" w:name="_Toc457565001"/>
      <w:r w:rsidRPr="00A11807">
        <w:rPr>
          <w:rFonts w:ascii="微軟正黑體" w:eastAsia="微軟正黑體" w:hAnsi="微軟正黑體" w:hint="eastAsia"/>
          <w:b/>
          <w:bCs/>
        </w:rPr>
        <w:lastRenderedPageBreak/>
        <w:t>壹、</w:t>
      </w:r>
      <w:r w:rsidRPr="00A11807">
        <w:rPr>
          <w:rFonts w:ascii="微軟正黑體" w:eastAsia="微軟正黑體" w:hAnsi="微軟正黑體"/>
          <w:b/>
          <w:bCs/>
        </w:rPr>
        <w:t>教師陣容</w:t>
      </w:r>
      <w:bookmarkEnd w:id="0"/>
    </w:p>
    <w:p w:rsidR="0044545B" w:rsidRPr="00A11807" w:rsidRDefault="0044545B" w:rsidP="0044545B">
      <w:pPr>
        <w:spacing w:afterLines="50" w:after="180" w:line="400" w:lineRule="exact"/>
        <w:rPr>
          <w:rFonts w:ascii="微軟正黑體" w:eastAsia="微軟正黑體" w:hAnsi="微軟正黑體"/>
          <w:sz w:val="28"/>
          <w:szCs w:val="24"/>
        </w:rPr>
      </w:pPr>
      <w:r w:rsidRPr="00A11807">
        <w:rPr>
          <w:rFonts w:ascii="微軟正黑體" w:eastAsia="微軟正黑體" w:hAnsi="微軟正黑體"/>
          <w:sz w:val="28"/>
          <w:szCs w:val="24"/>
        </w:rPr>
        <w:t>學校總機：(02)2736-1661           系傳真：(02)2737-3112</w:t>
      </w:r>
    </w:p>
    <w:tbl>
      <w:tblPr>
        <w:tblW w:w="1028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6"/>
        <w:gridCol w:w="1724"/>
        <w:gridCol w:w="4253"/>
        <w:gridCol w:w="3200"/>
      </w:tblGrid>
      <w:tr w:rsidR="0044545B" w:rsidRPr="0044545B" w:rsidTr="0044545B">
        <w:trPr>
          <w:trHeight w:val="567"/>
          <w:jc w:val="center"/>
        </w:trPr>
        <w:tc>
          <w:tcPr>
            <w:tcW w:w="1106" w:type="dxa"/>
            <w:tcBorders>
              <w:top w:val="single" w:sz="4" w:space="0" w:color="auto"/>
            </w:tcBorders>
            <w:vAlign w:val="center"/>
          </w:tcPr>
          <w:p w:rsidR="0044545B" w:rsidRPr="00A11807" w:rsidRDefault="0044545B" w:rsidP="0044545B">
            <w:pPr>
              <w:spacing w:line="400" w:lineRule="exact"/>
              <w:jc w:val="both"/>
              <w:rPr>
                <w:rFonts w:ascii="微軟正黑體" w:eastAsia="微軟正黑體" w:hAnsi="微軟正黑體"/>
                <w:b/>
                <w:szCs w:val="24"/>
              </w:rPr>
            </w:pPr>
            <w:r w:rsidRPr="00A11807">
              <w:rPr>
                <w:rFonts w:ascii="微軟正黑體" w:eastAsia="微軟正黑體" w:hAnsi="微軟正黑體"/>
                <w:b/>
                <w:szCs w:val="24"/>
              </w:rPr>
              <w:t>姓名</w:t>
            </w:r>
          </w:p>
        </w:tc>
        <w:tc>
          <w:tcPr>
            <w:tcW w:w="1724" w:type="dxa"/>
            <w:tcBorders>
              <w:top w:val="single" w:sz="4" w:space="0" w:color="auto"/>
            </w:tcBorders>
            <w:vAlign w:val="center"/>
          </w:tcPr>
          <w:p w:rsidR="0044545B" w:rsidRPr="00A11807" w:rsidRDefault="0044545B" w:rsidP="0044545B">
            <w:pPr>
              <w:spacing w:line="400" w:lineRule="exact"/>
              <w:jc w:val="both"/>
              <w:rPr>
                <w:rFonts w:ascii="微軟正黑體" w:eastAsia="微軟正黑體" w:hAnsi="微軟正黑體"/>
                <w:b/>
                <w:szCs w:val="24"/>
              </w:rPr>
            </w:pPr>
            <w:r w:rsidRPr="00A11807">
              <w:rPr>
                <w:rFonts w:ascii="微軟正黑體" w:eastAsia="微軟正黑體" w:hAnsi="微軟正黑體"/>
                <w:b/>
                <w:szCs w:val="24"/>
              </w:rPr>
              <w:t>職稱</w:t>
            </w:r>
          </w:p>
        </w:tc>
        <w:tc>
          <w:tcPr>
            <w:tcW w:w="4253" w:type="dxa"/>
            <w:tcBorders>
              <w:top w:val="single" w:sz="4" w:space="0" w:color="auto"/>
            </w:tcBorders>
            <w:vAlign w:val="center"/>
          </w:tcPr>
          <w:p w:rsidR="0044545B" w:rsidRPr="00A11807" w:rsidRDefault="0044545B" w:rsidP="0044545B">
            <w:pPr>
              <w:spacing w:line="400" w:lineRule="exact"/>
              <w:jc w:val="both"/>
              <w:rPr>
                <w:rFonts w:ascii="微軟正黑體" w:eastAsia="微軟正黑體" w:hAnsi="微軟正黑體"/>
                <w:b/>
                <w:szCs w:val="24"/>
              </w:rPr>
            </w:pPr>
            <w:r w:rsidRPr="00A11807">
              <w:rPr>
                <w:rFonts w:ascii="微軟正黑體" w:eastAsia="微軟正黑體" w:hAnsi="微軟正黑體"/>
                <w:b/>
                <w:szCs w:val="24"/>
              </w:rPr>
              <w:t>專長及研究領域</w:t>
            </w:r>
          </w:p>
        </w:tc>
        <w:tc>
          <w:tcPr>
            <w:tcW w:w="3200" w:type="dxa"/>
            <w:tcBorders>
              <w:top w:val="single" w:sz="4" w:space="0" w:color="auto"/>
            </w:tcBorders>
            <w:vAlign w:val="center"/>
          </w:tcPr>
          <w:p w:rsidR="0044545B" w:rsidRPr="00A11807" w:rsidRDefault="0044545B" w:rsidP="0044545B">
            <w:pPr>
              <w:spacing w:line="400" w:lineRule="exact"/>
              <w:jc w:val="both"/>
              <w:rPr>
                <w:rFonts w:ascii="微軟正黑體" w:eastAsia="微軟正黑體" w:hAnsi="微軟正黑體"/>
                <w:b/>
                <w:szCs w:val="24"/>
              </w:rPr>
            </w:pPr>
            <w:r w:rsidRPr="00A11807">
              <w:rPr>
                <w:rFonts w:ascii="微軟正黑體" w:eastAsia="微軟正黑體" w:hAnsi="微軟正黑體"/>
                <w:b/>
                <w:szCs w:val="24"/>
              </w:rPr>
              <w:t>聯絡方式</w:t>
            </w:r>
          </w:p>
        </w:tc>
      </w:tr>
      <w:tr w:rsidR="0044545B" w:rsidRPr="0044545B" w:rsidTr="0044545B">
        <w:trPr>
          <w:trHeight w:val="1304"/>
          <w:jc w:val="center"/>
        </w:trPr>
        <w:tc>
          <w:tcPr>
            <w:tcW w:w="1106"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謝明哲</w:t>
            </w:r>
          </w:p>
        </w:tc>
        <w:tc>
          <w:tcPr>
            <w:tcW w:w="1724"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名譽教授</w:t>
            </w:r>
          </w:p>
        </w:tc>
        <w:tc>
          <w:tcPr>
            <w:tcW w:w="4253"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營養學、營養生化、保健食品功能之評估、脂質與維生素代謝</w:t>
            </w:r>
          </w:p>
        </w:tc>
        <w:tc>
          <w:tcPr>
            <w:tcW w:w="3200"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學校分機：6541</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clark@tmu.edu.tw</w:t>
            </w:r>
          </w:p>
        </w:tc>
      </w:tr>
      <w:tr w:rsidR="0044545B" w:rsidRPr="0044545B" w:rsidTr="0044545B">
        <w:trPr>
          <w:trHeight w:val="1304"/>
          <w:jc w:val="center"/>
        </w:trPr>
        <w:tc>
          <w:tcPr>
            <w:tcW w:w="1106"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謝榮鴻</w:t>
            </w:r>
          </w:p>
        </w:tc>
        <w:tc>
          <w:tcPr>
            <w:tcW w:w="1724"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教授兼系主任</w:t>
            </w:r>
            <w:r w:rsidR="00A11807">
              <w:rPr>
                <w:rFonts w:ascii="微軟正黑體" w:eastAsia="微軟正黑體" w:hAnsi="微軟正黑體" w:hint="eastAsia"/>
                <w:szCs w:val="24"/>
              </w:rPr>
              <w:t>、營養學院副院長</w:t>
            </w:r>
          </w:p>
        </w:tc>
        <w:tc>
          <w:tcPr>
            <w:tcW w:w="4253"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分子生物學、營養免疫學、粒線體醫學、生醫專利學</w:t>
            </w:r>
          </w:p>
        </w:tc>
        <w:tc>
          <w:tcPr>
            <w:tcW w:w="3200"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學校分機：6557</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hsiehrh@tmu.edu.tw</w:t>
            </w:r>
          </w:p>
        </w:tc>
      </w:tr>
      <w:tr w:rsidR="0044545B" w:rsidRPr="0044545B" w:rsidTr="0044545B">
        <w:trPr>
          <w:trHeight w:val="1304"/>
          <w:jc w:val="center"/>
        </w:trPr>
        <w:tc>
          <w:tcPr>
            <w:tcW w:w="1106"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葉松鈴</w:t>
            </w:r>
          </w:p>
        </w:tc>
        <w:tc>
          <w:tcPr>
            <w:tcW w:w="1724"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教授</w:t>
            </w:r>
          </w:p>
        </w:tc>
        <w:tc>
          <w:tcPr>
            <w:tcW w:w="4253"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臨床營養、膳食療養、重症營養、營養評估</w:t>
            </w:r>
          </w:p>
        </w:tc>
        <w:tc>
          <w:tcPr>
            <w:tcW w:w="3200"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 xml:space="preserve">學校分機：6547 </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sangling@tmu.edu.tw</w:t>
            </w:r>
          </w:p>
        </w:tc>
      </w:tr>
      <w:tr w:rsidR="0044545B" w:rsidRPr="0044545B" w:rsidTr="0044545B">
        <w:trPr>
          <w:trHeight w:val="1304"/>
          <w:jc w:val="center"/>
        </w:trPr>
        <w:tc>
          <w:tcPr>
            <w:tcW w:w="1106"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黃士懿</w:t>
            </w:r>
          </w:p>
        </w:tc>
        <w:tc>
          <w:tcPr>
            <w:tcW w:w="1724"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教授</w:t>
            </w:r>
          </w:p>
        </w:tc>
        <w:tc>
          <w:tcPr>
            <w:tcW w:w="4253"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維生素生化學、脂肪化學、機能性食品研發製造</w:t>
            </w:r>
          </w:p>
        </w:tc>
        <w:tc>
          <w:tcPr>
            <w:tcW w:w="3200"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 xml:space="preserve">學校分機：6552 </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sihuang@tmu.edu.tw</w:t>
            </w:r>
          </w:p>
        </w:tc>
      </w:tr>
      <w:tr w:rsidR="0044545B" w:rsidRPr="0044545B" w:rsidTr="0044545B">
        <w:trPr>
          <w:trHeight w:val="1304"/>
          <w:jc w:val="center"/>
        </w:trPr>
        <w:tc>
          <w:tcPr>
            <w:tcW w:w="1106"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趙振瑞</w:t>
            </w:r>
          </w:p>
        </w:tc>
        <w:tc>
          <w:tcPr>
            <w:tcW w:w="1724" w:type="dxa"/>
            <w:vAlign w:val="center"/>
          </w:tcPr>
          <w:p w:rsidR="0044545B" w:rsidRPr="0044545B" w:rsidRDefault="0044545B" w:rsidP="00A11807">
            <w:pPr>
              <w:spacing w:line="400" w:lineRule="exact"/>
              <w:rPr>
                <w:rFonts w:ascii="微軟正黑體" w:eastAsia="微軟正黑體" w:hAnsi="微軟正黑體"/>
                <w:szCs w:val="24"/>
              </w:rPr>
            </w:pPr>
            <w:r w:rsidRPr="0044545B">
              <w:rPr>
                <w:rFonts w:ascii="微軟正黑體" w:eastAsia="微軟正黑體" w:hAnsi="微軟正黑體"/>
                <w:szCs w:val="24"/>
              </w:rPr>
              <w:t>教授兼</w:t>
            </w:r>
            <w:r w:rsidR="00A11807">
              <w:rPr>
                <w:rFonts w:ascii="微軟正黑體" w:eastAsia="微軟正黑體" w:hAnsi="微軟正黑體" w:hint="eastAsia"/>
                <w:szCs w:val="24"/>
              </w:rPr>
              <w:t>營養學院院長</w:t>
            </w:r>
          </w:p>
        </w:tc>
        <w:tc>
          <w:tcPr>
            <w:tcW w:w="4253"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營養生化、分子與細胞生物學、營養生理學、生物統計</w:t>
            </w:r>
          </w:p>
        </w:tc>
        <w:tc>
          <w:tcPr>
            <w:tcW w:w="3200"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 xml:space="preserve">學校分機：6548 </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chenjui@tmu.edu.tw</w:t>
            </w:r>
          </w:p>
        </w:tc>
      </w:tr>
      <w:tr w:rsidR="0044545B" w:rsidRPr="0044545B" w:rsidTr="0044545B">
        <w:trPr>
          <w:trHeight w:val="1304"/>
          <w:jc w:val="center"/>
        </w:trPr>
        <w:tc>
          <w:tcPr>
            <w:tcW w:w="1106"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陳玉華</w:t>
            </w:r>
          </w:p>
        </w:tc>
        <w:tc>
          <w:tcPr>
            <w:tcW w:w="1724"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教授</w:t>
            </w:r>
          </w:p>
        </w:tc>
        <w:tc>
          <w:tcPr>
            <w:tcW w:w="4253"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食物與癌症、植化素生物活性、營養毒理學、細胞分子生物學</w:t>
            </w:r>
          </w:p>
        </w:tc>
        <w:tc>
          <w:tcPr>
            <w:tcW w:w="3200"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 xml:space="preserve">學校分機：6550 </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yuehwa@tmu.edu.tw</w:t>
            </w:r>
          </w:p>
        </w:tc>
      </w:tr>
      <w:tr w:rsidR="0044545B" w:rsidRPr="0044545B" w:rsidTr="0044545B">
        <w:trPr>
          <w:trHeight w:val="1304"/>
          <w:jc w:val="center"/>
        </w:trPr>
        <w:tc>
          <w:tcPr>
            <w:tcW w:w="1106"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陳俊榮</w:t>
            </w:r>
          </w:p>
        </w:tc>
        <w:tc>
          <w:tcPr>
            <w:tcW w:w="1724"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教授兼</w:t>
            </w:r>
            <w:r w:rsidR="00A11807">
              <w:rPr>
                <w:rFonts w:ascii="微軟正黑體" w:eastAsia="微軟正黑體" w:hAnsi="微軟正黑體" w:hint="eastAsia"/>
                <w:szCs w:val="24"/>
              </w:rPr>
              <w:t>營養</w:t>
            </w:r>
            <w:r w:rsidRPr="0044545B">
              <w:rPr>
                <w:rFonts w:ascii="微軟正黑體" w:eastAsia="微軟正黑體" w:hAnsi="微軟正黑體"/>
                <w:szCs w:val="24"/>
              </w:rPr>
              <w:t>學院副院長</w:t>
            </w:r>
          </w:p>
        </w:tc>
        <w:tc>
          <w:tcPr>
            <w:tcW w:w="4253"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食品化學、蛋白質生理活性、食品成分機能活性、化學分析</w:t>
            </w:r>
          </w:p>
        </w:tc>
        <w:tc>
          <w:tcPr>
            <w:tcW w:w="3200"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 xml:space="preserve">學校分機：6551 </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syunei@tmu.edu.tw</w:t>
            </w:r>
          </w:p>
        </w:tc>
      </w:tr>
      <w:tr w:rsidR="0044545B" w:rsidRPr="0044545B" w:rsidTr="0044545B">
        <w:trPr>
          <w:trHeight w:val="1304"/>
          <w:jc w:val="center"/>
        </w:trPr>
        <w:tc>
          <w:tcPr>
            <w:tcW w:w="1106"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楊素卿</w:t>
            </w:r>
          </w:p>
        </w:tc>
        <w:tc>
          <w:tcPr>
            <w:tcW w:w="1724"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教授</w:t>
            </w:r>
          </w:p>
        </w:tc>
        <w:tc>
          <w:tcPr>
            <w:tcW w:w="4253"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酒精性肝臟疾病、細胞培養學、營養生化學</w:t>
            </w:r>
          </w:p>
        </w:tc>
        <w:tc>
          <w:tcPr>
            <w:tcW w:w="3200"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 xml:space="preserve">學校分機：6553 </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sokei@tmu.edu.tw</w:t>
            </w:r>
          </w:p>
        </w:tc>
      </w:tr>
      <w:tr w:rsidR="0044545B" w:rsidRPr="0044545B" w:rsidTr="0044545B">
        <w:trPr>
          <w:trHeight w:val="1304"/>
          <w:jc w:val="center"/>
        </w:trPr>
        <w:tc>
          <w:tcPr>
            <w:tcW w:w="1106"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蘭淑貞</w:t>
            </w:r>
          </w:p>
        </w:tc>
        <w:tc>
          <w:tcPr>
            <w:tcW w:w="1724"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副教授</w:t>
            </w:r>
          </w:p>
        </w:tc>
        <w:tc>
          <w:tcPr>
            <w:tcW w:w="4253"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生命期營養（老人營養學）、HIV/AIDS營養學、營養調查、失智症者的飲食與營養</w:t>
            </w:r>
          </w:p>
        </w:tc>
        <w:tc>
          <w:tcPr>
            <w:tcW w:w="3200"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 xml:space="preserve">學校分機：6545 </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shuzan@tmu.edu.tw</w:t>
            </w:r>
          </w:p>
        </w:tc>
      </w:tr>
      <w:tr w:rsidR="0044545B" w:rsidRPr="0044545B" w:rsidTr="0044545B">
        <w:trPr>
          <w:trHeight w:val="1304"/>
          <w:jc w:val="center"/>
        </w:trPr>
        <w:tc>
          <w:tcPr>
            <w:tcW w:w="1106"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林士祥</w:t>
            </w:r>
          </w:p>
        </w:tc>
        <w:tc>
          <w:tcPr>
            <w:tcW w:w="1724"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副教授(研究所行政老師)</w:t>
            </w:r>
          </w:p>
        </w:tc>
        <w:tc>
          <w:tcPr>
            <w:tcW w:w="4253"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食品化學、食品官能品評、食品加工、儀器分析</w:t>
            </w:r>
          </w:p>
        </w:tc>
        <w:tc>
          <w:tcPr>
            <w:tcW w:w="3200"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 xml:space="preserve">學校分機：6555 </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lin5611@tmu.edu.tw</w:t>
            </w:r>
          </w:p>
        </w:tc>
      </w:tr>
      <w:tr w:rsidR="0044545B" w:rsidRPr="0044545B" w:rsidTr="0044545B">
        <w:trPr>
          <w:trHeight w:val="1304"/>
          <w:jc w:val="center"/>
        </w:trPr>
        <w:tc>
          <w:tcPr>
            <w:tcW w:w="1106"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lastRenderedPageBreak/>
              <w:t>簡怡雯</w:t>
            </w:r>
          </w:p>
        </w:tc>
        <w:tc>
          <w:tcPr>
            <w:tcW w:w="1724"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副教授</w:t>
            </w:r>
          </w:p>
        </w:tc>
        <w:tc>
          <w:tcPr>
            <w:tcW w:w="4253"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膳食療養學、營養生化、營養學、社區營養學</w:t>
            </w:r>
          </w:p>
        </w:tc>
        <w:tc>
          <w:tcPr>
            <w:tcW w:w="3200"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 xml:space="preserve">學校分機：6556 </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ychien@tmu.edu.tw</w:t>
            </w:r>
          </w:p>
        </w:tc>
      </w:tr>
      <w:tr w:rsidR="0044545B" w:rsidRPr="0044545B" w:rsidTr="0044545B">
        <w:trPr>
          <w:trHeight w:val="1304"/>
          <w:jc w:val="center"/>
        </w:trPr>
        <w:tc>
          <w:tcPr>
            <w:tcW w:w="1106"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楊淑惠</w:t>
            </w:r>
          </w:p>
        </w:tc>
        <w:tc>
          <w:tcPr>
            <w:tcW w:w="1724"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副教授</w:t>
            </w:r>
          </w:p>
        </w:tc>
        <w:tc>
          <w:tcPr>
            <w:tcW w:w="4253"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臨床營養、營養教育與諮詢、公共衛生營養、生命期營養、膳食設計與管理、素食營養、廚房科學</w:t>
            </w:r>
          </w:p>
        </w:tc>
        <w:tc>
          <w:tcPr>
            <w:tcW w:w="3200"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學校分機：6568</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sherry@tmu.edu.tw</w:t>
            </w:r>
          </w:p>
        </w:tc>
      </w:tr>
      <w:tr w:rsidR="0044545B" w:rsidRPr="0044545B" w:rsidTr="0044545B">
        <w:trPr>
          <w:trHeight w:val="1304"/>
          <w:jc w:val="center"/>
        </w:trPr>
        <w:tc>
          <w:tcPr>
            <w:tcW w:w="1106"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施純光</w:t>
            </w:r>
          </w:p>
        </w:tc>
        <w:tc>
          <w:tcPr>
            <w:tcW w:w="1724"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副教授</w:t>
            </w:r>
          </w:p>
        </w:tc>
        <w:tc>
          <w:tcPr>
            <w:tcW w:w="4253"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食品衛生與安全、食品化學、飲食與大腸癌、保健食品</w:t>
            </w:r>
          </w:p>
        </w:tc>
        <w:tc>
          <w:tcPr>
            <w:tcW w:w="3200"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學校分機：6569</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ckshih@tmu.edu.tw</w:t>
            </w:r>
          </w:p>
        </w:tc>
      </w:tr>
      <w:tr w:rsidR="0044545B" w:rsidRPr="0044545B" w:rsidTr="0044545B">
        <w:trPr>
          <w:trHeight w:val="1304"/>
          <w:jc w:val="center"/>
        </w:trPr>
        <w:tc>
          <w:tcPr>
            <w:tcW w:w="1106"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李信昌</w:t>
            </w:r>
          </w:p>
        </w:tc>
        <w:tc>
          <w:tcPr>
            <w:tcW w:w="1724"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副教授</w:t>
            </w:r>
          </w:p>
        </w:tc>
        <w:tc>
          <w:tcPr>
            <w:tcW w:w="4253"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分子營養學、蛋白質體學、維生素營養學、罕見疾病</w:t>
            </w:r>
          </w:p>
        </w:tc>
        <w:tc>
          <w:tcPr>
            <w:tcW w:w="3200"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學校分機：6560</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sinchung@tmu.edu.tw</w:t>
            </w:r>
          </w:p>
        </w:tc>
      </w:tr>
      <w:tr w:rsidR="0044545B" w:rsidRPr="0044545B" w:rsidTr="0044545B">
        <w:trPr>
          <w:trHeight w:val="1304"/>
          <w:jc w:val="center"/>
        </w:trPr>
        <w:tc>
          <w:tcPr>
            <w:tcW w:w="1106"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陳怡君</w:t>
            </w:r>
          </w:p>
        </w:tc>
        <w:tc>
          <w:tcPr>
            <w:tcW w:w="1724"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副教授</w:t>
            </w:r>
          </w:p>
        </w:tc>
        <w:tc>
          <w:tcPr>
            <w:tcW w:w="4253"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婦幼營養、公衛營養、營養教育、膳食設計與管理</w:t>
            </w:r>
          </w:p>
        </w:tc>
        <w:tc>
          <w:tcPr>
            <w:tcW w:w="3200"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學校分機：6559</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yichun@tmu.edu.tw</w:t>
            </w:r>
          </w:p>
        </w:tc>
      </w:tr>
      <w:tr w:rsidR="00FC351F" w:rsidRPr="0044545B" w:rsidTr="0044545B">
        <w:trPr>
          <w:trHeight w:val="1304"/>
          <w:jc w:val="center"/>
        </w:trPr>
        <w:tc>
          <w:tcPr>
            <w:tcW w:w="1106" w:type="dxa"/>
            <w:vAlign w:val="center"/>
          </w:tcPr>
          <w:p w:rsidR="00FC351F" w:rsidRPr="0044545B" w:rsidRDefault="00FC351F" w:rsidP="00FC351F">
            <w:pPr>
              <w:spacing w:line="400" w:lineRule="exact"/>
              <w:rPr>
                <w:rFonts w:ascii="微軟正黑體" w:eastAsia="微軟正黑體" w:hAnsi="微軟正黑體"/>
                <w:szCs w:val="24"/>
              </w:rPr>
            </w:pPr>
            <w:r w:rsidRPr="0044545B">
              <w:rPr>
                <w:rFonts w:ascii="微軟正黑體" w:eastAsia="微軟正黑體" w:hAnsi="微軟正黑體"/>
                <w:szCs w:val="24"/>
              </w:rPr>
              <w:t>邱琬淳</w:t>
            </w:r>
          </w:p>
        </w:tc>
        <w:tc>
          <w:tcPr>
            <w:tcW w:w="1724" w:type="dxa"/>
            <w:vAlign w:val="center"/>
          </w:tcPr>
          <w:p w:rsidR="00FC351F" w:rsidRPr="0044545B" w:rsidRDefault="00FC351F" w:rsidP="00FC351F">
            <w:pPr>
              <w:spacing w:line="400" w:lineRule="exact"/>
              <w:rPr>
                <w:rFonts w:ascii="微軟正黑體" w:eastAsia="微軟正黑體" w:hAnsi="微軟正黑體"/>
                <w:szCs w:val="24"/>
              </w:rPr>
            </w:pPr>
            <w:r>
              <w:rPr>
                <w:rFonts w:ascii="微軟正黑體" w:eastAsia="微軟正黑體" w:hAnsi="微軟正黑體" w:hint="eastAsia"/>
                <w:szCs w:val="24"/>
              </w:rPr>
              <w:t>副</w:t>
            </w:r>
            <w:r w:rsidRPr="0044545B">
              <w:rPr>
                <w:rFonts w:ascii="微軟正黑體" w:eastAsia="微軟正黑體" w:hAnsi="微軟正黑體"/>
                <w:szCs w:val="24"/>
              </w:rPr>
              <w:t>教授</w:t>
            </w:r>
          </w:p>
        </w:tc>
        <w:tc>
          <w:tcPr>
            <w:tcW w:w="4253" w:type="dxa"/>
            <w:vAlign w:val="center"/>
          </w:tcPr>
          <w:p w:rsidR="00FC351F" w:rsidRPr="0044545B" w:rsidRDefault="00FC351F" w:rsidP="00FC351F">
            <w:pPr>
              <w:spacing w:line="400" w:lineRule="exact"/>
              <w:rPr>
                <w:rFonts w:ascii="微軟正黑體" w:eastAsia="微軟正黑體" w:hAnsi="微軟正黑體"/>
                <w:szCs w:val="24"/>
              </w:rPr>
            </w:pPr>
            <w:r w:rsidRPr="0044545B">
              <w:rPr>
                <w:rFonts w:ascii="微軟正黑體" w:eastAsia="微軟正黑體" w:hAnsi="微軟正黑體"/>
                <w:szCs w:val="24"/>
              </w:rPr>
              <w:t>膳食療養、細胞培養、重症營養、膳食設計與管理、營養諮詢</w:t>
            </w:r>
          </w:p>
        </w:tc>
        <w:tc>
          <w:tcPr>
            <w:tcW w:w="3200" w:type="dxa"/>
            <w:vAlign w:val="center"/>
          </w:tcPr>
          <w:p w:rsidR="00FC351F" w:rsidRPr="0044545B" w:rsidRDefault="00FC351F" w:rsidP="00FC351F">
            <w:pPr>
              <w:spacing w:line="400" w:lineRule="exact"/>
              <w:rPr>
                <w:rFonts w:ascii="微軟正黑體" w:eastAsia="微軟正黑體" w:hAnsi="微軟正黑體"/>
                <w:szCs w:val="24"/>
              </w:rPr>
            </w:pPr>
            <w:r w:rsidRPr="0044545B">
              <w:rPr>
                <w:rFonts w:ascii="微軟正黑體" w:eastAsia="微軟正黑體" w:hAnsi="微軟正黑體"/>
                <w:szCs w:val="24"/>
              </w:rPr>
              <w:t xml:space="preserve">學校分機：6561 </w:t>
            </w:r>
          </w:p>
          <w:p w:rsidR="00FC351F" w:rsidRPr="0044545B" w:rsidRDefault="00FC351F" w:rsidP="00FC351F">
            <w:pPr>
              <w:spacing w:line="400" w:lineRule="exact"/>
              <w:rPr>
                <w:rFonts w:ascii="微軟正黑體" w:eastAsia="微軟正黑體" w:hAnsi="微軟正黑體"/>
                <w:szCs w:val="24"/>
              </w:rPr>
            </w:pPr>
            <w:r w:rsidRPr="0044545B">
              <w:rPr>
                <w:rFonts w:ascii="微軟正黑體" w:eastAsia="微軟正黑體" w:hAnsi="微軟正黑體"/>
                <w:szCs w:val="24"/>
              </w:rPr>
              <w:t>wanchun@tmu.edu.tw</w:t>
            </w:r>
          </w:p>
        </w:tc>
      </w:tr>
      <w:tr w:rsidR="00FC351F" w:rsidRPr="0044545B" w:rsidTr="0044545B">
        <w:trPr>
          <w:trHeight w:val="1304"/>
          <w:jc w:val="center"/>
        </w:trPr>
        <w:tc>
          <w:tcPr>
            <w:tcW w:w="1106" w:type="dxa"/>
            <w:tcBorders>
              <w:bottom w:val="single" w:sz="4" w:space="0" w:color="auto"/>
            </w:tcBorders>
            <w:vAlign w:val="center"/>
          </w:tcPr>
          <w:p w:rsidR="00FC351F" w:rsidRPr="0044545B" w:rsidRDefault="00FC351F" w:rsidP="00FC351F">
            <w:pPr>
              <w:spacing w:line="400" w:lineRule="exact"/>
              <w:rPr>
                <w:rFonts w:ascii="微軟正黑體" w:eastAsia="微軟正黑體" w:hAnsi="微軟正黑體"/>
                <w:szCs w:val="24"/>
              </w:rPr>
            </w:pPr>
            <w:r w:rsidRPr="0044545B">
              <w:rPr>
                <w:rFonts w:ascii="微軟正黑體" w:eastAsia="微軟正黑體" w:hAnsi="微軟正黑體"/>
                <w:szCs w:val="24"/>
              </w:rPr>
              <w:t>夏詩閔</w:t>
            </w:r>
          </w:p>
        </w:tc>
        <w:tc>
          <w:tcPr>
            <w:tcW w:w="1724" w:type="dxa"/>
            <w:tcBorders>
              <w:bottom w:val="single" w:sz="4" w:space="0" w:color="auto"/>
            </w:tcBorders>
            <w:vAlign w:val="center"/>
          </w:tcPr>
          <w:p w:rsidR="00FC351F" w:rsidRPr="0044545B" w:rsidRDefault="00FC351F" w:rsidP="00FC351F">
            <w:pPr>
              <w:spacing w:line="400" w:lineRule="exact"/>
              <w:rPr>
                <w:rFonts w:ascii="微軟正黑體" w:eastAsia="微軟正黑體" w:hAnsi="微軟正黑體"/>
                <w:szCs w:val="24"/>
              </w:rPr>
            </w:pPr>
            <w:r w:rsidRPr="0044545B">
              <w:rPr>
                <w:rFonts w:ascii="微軟正黑體" w:eastAsia="微軟正黑體" w:hAnsi="微軟正黑體"/>
                <w:szCs w:val="24"/>
              </w:rPr>
              <w:t>副教授</w:t>
            </w:r>
          </w:p>
        </w:tc>
        <w:tc>
          <w:tcPr>
            <w:tcW w:w="4253" w:type="dxa"/>
            <w:tcBorders>
              <w:bottom w:val="single" w:sz="4" w:space="0" w:color="auto"/>
            </w:tcBorders>
            <w:vAlign w:val="center"/>
          </w:tcPr>
          <w:p w:rsidR="00FC351F" w:rsidRPr="0044545B" w:rsidRDefault="00FC351F" w:rsidP="00FC351F">
            <w:pPr>
              <w:spacing w:line="400" w:lineRule="exact"/>
              <w:rPr>
                <w:rFonts w:ascii="微軟正黑體" w:eastAsia="微軟正黑體" w:hAnsi="微軟正黑體"/>
                <w:szCs w:val="24"/>
              </w:rPr>
            </w:pPr>
            <w:r w:rsidRPr="0044545B">
              <w:rPr>
                <w:rFonts w:ascii="微軟正黑體" w:eastAsia="微軟正黑體" w:hAnsi="微軟正黑體"/>
                <w:szCs w:val="24"/>
              </w:rPr>
              <w:t>生殖內分泌學、機能性食品、營養生化學、食品技師與營養師證照</w:t>
            </w:r>
          </w:p>
        </w:tc>
        <w:tc>
          <w:tcPr>
            <w:tcW w:w="3200" w:type="dxa"/>
            <w:tcBorders>
              <w:bottom w:val="single" w:sz="4" w:space="0" w:color="auto"/>
            </w:tcBorders>
            <w:vAlign w:val="center"/>
          </w:tcPr>
          <w:p w:rsidR="00FC351F" w:rsidRPr="0044545B" w:rsidRDefault="00FC351F" w:rsidP="00FC351F">
            <w:pPr>
              <w:spacing w:line="400" w:lineRule="exact"/>
              <w:rPr>
                <w:rFonts w:ascii="微軟正黑體" w:eastAsia="微軟正黑體" w:hAnsi="微軟正黑體"/>
                <w:szCs w:val="24"/>
              </w:rPr>
            </w:pPr>
            <w:r w:rsidRPr="0044545B">
              <w:rPr>
                <w:rFonts w:ascii="微軟正黑體" w:eastAsia="微軟正黑體" w:hAnsi="微軟正黑體"/>
                <w:szCs w:val="24"/>
              </w:rPr>
              <w:t>學校分機：6558</w:t>
            </w:r>
          </w:p>
          <w:p w:rsidR="00FC351F" w:rsidRPr="0044545B" w:rsidRDefault="00FC351F" w:rsidP="00FC351F">
            <w:pPr>
              <w:spacing w:line="400" w:lineRule="exact"/>
              <w:rPr>
                <w:rFonts w:ascii="微軟正黑體" w:eastAsia="微軟正黑體" w:hAnsi="微軟正黑體"/>
                <w:szCs w:val="24"/>
              </w:rPr>
            </w:pPr>
            <w:r w:rsidRPr="0044545B">
              <w:rPr>
                <w:rFonts w:ascii="微軟正黑體" w:eastAsia="微軟正黑體" w:hAnsi="微軟正黑體"/>
                <w:szCs w:val="24"/>
              </w:rPr>
              <w:t>bryanhsia@tmu.edu.tw</w:t>
            </w:r>
          </w:p>
        </w:tc>
      </w:tr>
      <w:tr w:rsidR="00FC351F" w:rsidRPr="0044545B" w:rsidTr="0044545B">
        <w:trPr>
          <w:trHeight w:val="1304"/>
          <w:jc w:val="center"/>
        </w:trPr>
        <w:tc>
          <w:tcPr>
            <w:tcW w:w="1106" w:type="dxa"/>
            <w:tcBorders>
              <w:bottom w:val="single" w:sz="4" w:space="0" w:color="auto"/>
            </w:tcBorders>
            <w:vAlign w:val="center"/>
          </w:tcPr>
          <w:p w:rsidR="00FC351F" w:rsidRPr="0044545B" w:rsidRDefault="00FC351F" w:rsidP="00FC351F">
            <w:pPr>
              <w:spacing w:line="400" w:lineRule="exact"/>
              <w:rPr>
                <w:rFonts w:ascii="微軟正黑體" w:eastAsia="微軟正黑體" w:hAnsi="微軟正黑體"/>
                <w:szCs w:val="24"/>
              </w:rPr>
            </w:pPr>
            <w:r w:rsidRPr="0044545B">
              <w:rPr>
                <w:rFonts w:ascii="微軟正黑體" w:eastAsia="微軟正黑體" w:hAnsi="微軟正黑體"/>
                <w:szCs w:val="24"/>
              </w:rPr>
              <w:t>張榮素</w:t>
            </w:r>
          </w:p>
        </w:tc>
        <w:tc>
          <w:tcPr>
            <w:tcW w:w="1724" w:type="dxa"/>
            <w:tcBorders>
              <w:bottom w:val="single" w:sz="4" w:space="0" w:color="auto"/>
            </w:tcBorders>
            <w:vAlign w:val="center"/>
          </w:tcPr>
          <w:p w:rsidR="00FC351F" w:rsidRPr="0044545B" w:rsidRDefault="00FC351F" w:rsidP="00FC351F">
            <w:pPr>
              <w:spacing w:line="400" w:lineRule="exact"/>
              <w:rPr>
                <w:rFonts w:ascii="微軟正黑體" w:eastAsia="微軟正黑體" w:hAnsi="微軟正黑體"/>
                <w:szCs w:val="24"/>
              </w:rPr>
            </w:pPr>
            <w:r w:rsidRPr="0044545B">
              <w:rPr>
                <w:rFonts w:ascii="微軟正黑體" w:eastAsia="微軟正黑體" w:hAnsi="微軟正黑體"/>
                <w:szCs w:val="24"/>
              </w:rPr>
              <w:t>副教授(國際</w:t>
            </w:r>
            <w:r>
              <w:rPr>
                <w:rFonts w:ascii="微軟正黑體" w:eastAsia="微軟正黑體" w:hAnsi="微軟正黑體" w:hint="eastAsia"/>
                <w:szCs w:val="24"/>
              </w:rPr>
              <w:t>生</w:t>
            </w:r>
            <w:r w:rsidRPr="0044545B">
              <w:rPr>
                <w:rFonts w:ascii="微軟正黑體" w:eastAsia="微軟正黑體" w:hAnsi="微軟正黑體"/>
                <w:szCs w:val="24"/>
              </w:rPr>
              <w:t>行政老師)</w:t>
            </w:r>
          </w:p>
        </w:tc>
        <w:tc>
          <w:tcPr>
            <w:tcW w:w="4253" w:type="dxa"/>
            <w:tcBorders>
              <w:bottom w:val="single" w:sz="4" w:space="0" w:color="auto"/>
            </w:tcBorders>
            <w:vAlign w:val="center"/>
          </w:tcPr>
          <w:p w:rsidR="00FC351F" w:rsidRPr="0044545B" w:rsidRDefault="00FC351F" w:rsidP="00FC351F">
            <w:pPr>
              <w:spacing w:line="400" w:lineRule="exact"/>
              <w:rPr>
                <w:rFonts w:ascii="微軟正黑體" w:eastAsia="微軟正黑體" w:hAnsi="微軟正黑體"/>
                <w:szCs w:val="24"/>
              </w:rPr>
            </w:pPr>
            <w:r w:rsidRPr="0044545B">
              <w:rPr>
                <w:rFonts w:ascii="微軟正黑體" w:eastAsia="微軟正黑體" w:hAnsi="微軟正黑體"/>
                <w:szCs w:val="24"/>
              </w:rPr>
              <w:t>免疫感染、腸道營養、內質網壓力轉錄訊號與細胞死亡、腸道T細胞</w:t>
            </w:r>
          </w:p>
        </w:tc>
        <w:tc>
          <w:tcPr>
            <w:tcW w:w="3200" w:type="dxa"/>
            <w:tcBorders>
              <w:bottom w:val="single" w:sz="4" w:space="0" w:color="auto"/>
            </w:tcBorders>
            <w:vAlign w:val="center"/>
          </w:tcPr>
          <w:p w:rsidR="00FC351F" w:rsidRPr="0044545B" w:rsidRDefault="00FC351F" w:rsidP="00FC351F">
            <w:pPr>
              <w:spacing w:line="400" w:lineRule="exact"/>
              <w:rPr>
                <w:rFonts w:ascii="微軟正黑體" w:eastAsia="微軟正黑體" w:hAnsi="微軟正黑體"/>
                <w:szCs w:val="24"/>
              </w:rPr>
            </w:pPr>
            <w:r w:rsidRPr="0044545B">
              <w:rPr>
                <w:rFonts w:ascii="微軟正黑體" w:eastAsia="微軟正黑體" w:hAnsi="微軟正黑體"/>
                <w:szCs w:val="24"/>
              </w:rPr>
              <w:t>學校分機：6542</w:t>
            </w:r>
          </w:p>
          <w:p w:rsidR="00FC351F" w:rsidRPr="0044545B" w:rsidRDefault="00F82CFC" w:rsidP="00FC351F">
            <w:pPr>
              <w:spacing w:line="400" w:lineRule="exact"/>
              <w:rPr>
                <w:rFonts w:ascii="微軟正黑體" w:eastAsia="微軟正黑體" w:hAnsi="微軟正黑體"/>
                <w:szCs w:val="24"/>
              </w:rPr>
            </w:pPr>
            <w:hyperlink r:id="rId9" w:history="1">
              <w:r w:rsidR="00FC351F" w:rsidRPr="0044545B">
                <w:t>susanchang@tmu.edu.tw</w:t>
              </w:r>
            </w:hyperlink>
          </w:p>
        </w:tc>
      </w:tr>
      <w:tr w:rsidR="00FC351F" w:rsidRPr="0044545B" w:rsidTr="0044545B">
        <w:trPr>
          <w:trHeight w:val="1304"/>
          <w:jc w:val="center"/>
        </w:trPr>
        <w:tc>
          <w:tcPr>
            <w:tcW w:w="1106" w:type="dxa"/>
            <w:vAlign w:val="center"/>
          </w:tcPr>
          <w:p w:rsidR="00FC351F" w:rsidRPr="0044545B" w:rsidRDefault="00FC351F" w:rsidP="00FC351F">
            <w:pPr>
              <w:spacing w:line="400" w:lineRule="exact"/>
              <w:rPr>
                <w:rFonts w:ascii="微軟正黑體" w:eastAsia="微軟正黑體" w:hAnsi="微軟正黑體"/>
                <w:szCs w:val="24"/>
              </w:rPr>
            </w:pPr>
            <w:r w:rsidRPr="0044545B">
              <w:rPr>
                <w:rFonts w:ascii="微軟正黑體" w:eastAsia="微軟正黑體" w:hAnsi="微軟正黑體"/>
                <w:szCs w:val="24"/>
              </w:rPr>
              <w:t>吳啟豪</w:t>
            </w:r>
          </w:p>
        </w:tc>
        <w:tc>
          <w:tcPr>
            <w:tcW w:w="1724" w:type="dxa"/>
            <w:vAlign w:val="center"/>
          </w:tcPr>
          <w:p w:rsidR="00FC351F" w:rsidRPr="0044545B" w:rsidRDefault="00FC351F" w:rsidP="00FC351F">
            <w:pPr>
              <w:spacing w:line="400" w:lineRule="exact"/>
              <w:rPr>
                <w:rFonts w:ascii="微軟正黑體" w:eastAsia="微軟正黑體" w:hAnsi="微軟正黑體"/>
                <w:szCs w:val="24"/>
              </w:rPr>
            </w:pPr>
            <w:r>
              <w:rPr>
                <w:rFonts w:ascii="微軟正黑體" w:eastAsia="微軟正黑體" w:hAnsi="微軟正黑體" w:hint="eastAsia"/>
                <w:szCs w:val="24"/>
              </w:rPr>
              <w:t>副</w:t>
            </w:r>
            <w:r w:rsidRPr="0044545B">
              <w:rPr>
                <w:rFonts w:ascii="微軟正黑體" w:eastAsia="微軟正黑體" w:hAnsi="微軟正黑體"/>
                <w:szCs w:val="24"/>
              </w:rPr>
              <w:t>教授(大學部行政老師)</w:t>
            </w:r>
          </w:p>
        </w:tc>
        <w:tc>
          <w:tcPr>
            <w:tcW w:w="4253" w:type="dxa"/>
            <w:vAlign w:val="center"/>
          </w:tcPr>
          <w:p w:rsidR="00FC351F" w:rsidRPr="0044545B" w:rsidRDefault="00FC351F" w:rsidP="00FC351F">
            <w:pPr>
              <w:spacing w:line="400" w:lineRule="exact"/>
              <w:rPr>
                <w:rFonts w:ascii="微軟正黑體" w:eastAsia="微軟正黑體" w:hAnsi="微軟正黑體"/>
                <w:szCs w:val="24"/>
              </w:rPr>
            </w:pPr>
            <w:r w:rsidRPr="0044545B">
              <w:rPr>
                <w:rFonts w:ascii="微軟正黑體" w:eastAsia="微軟正黑體" w:hAnsi="微軟正黑體"/>
                <w:szCs w:val="24"/>
              </w:rPr>
              <w:t>functional food chemistry and bioactivity, and anti-glycation effects with dietary phytochemicals</w:t>
            </w:r>
          </w:p>
        </w:tc>
        <w:tc>
          <w:tcPr>
            <w:tcW w:w="3200" w:type="dxa"/>
            <w:vAlign w:val="center"/>
          </w:tcPr>
          <w:p w:rsidR="00FC351F" w:rsidRPr="0044545B" w:rsidRDefault="00FC351F" w:rsidP="00FC351F">
            <w:pPr>
              <w:spacing w:line="400" w:lineRule="exact"/>
              <w:rPr>
                <w:rFonts w:ascii="微軟正黑體" w:eastAsia="微軟正黑體" w:hAnsi="微軟正黑體"/>
                <w:szCs w:val="24"/>
              </w:rPr>
            </w:pPr>
            <w:r w:rsidRPr="0044545B">
              <w:rPr>
                <w:rFonts w:ascii="微軟正黑體" w:eastAsia="微軟正黑體" w:hAnsi="微軟正黑體"/>
                <w:szCs w:val="24"/>
              </w:rPr>
              <w:t>學校分機：6554</w:t>
            </w:r>
          </w:p>
          <w:p w:rsidR="00FC351F" w:rsidRPr="0044545B" w:rsidRDefault="00F82CFC" w:rsidP="00FC351F">
            <w:pPr>
              <w:spacing w:line="400" w:lineRule="exact"/>
              <w:rPr>
                <w:rFonts w:ascii="微軟正黑體" w:eastAsia="微軟正黑體" w:hAnsi="微軟正黑體"/>
                <w:szCs w:val="24"/>
              </w:rPr>
            </w:pPr>
            <w:hyperlink r:id="rId10" w:history="1">
              <w:r w:rsidR="00FC351F" w:rsidRPr="0044545B">
                <w:t>wch@tmu.edu.tw</w:t>
              </w:r>
            </w:hyperlink>
          </w:p>
        </w:tc>
      </w:tr>
    </w:tbl>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br w:type="page"/>
      </w:r>
    </w:p>
    <w:tbl>
      <w:tblPr>
        <w:tblW w:w="1028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41"/>
        <w:gridCol w:w="3342"/>
      </w:tblGrid>
      <w:tr w:rsidR="0044545B" w:rsidRPr="0044545B" w:rsidTr="0044545B">
        <w:trPr>
          <w:cantSplit/>
          <w:trHeight w:val="1020"/>
          <w:jc w:val="center"/>
        </w:trPr>
        <w:tc>
          <w:tcPr>
            <w:tcW w:w="6941" w:type="dxa"/>
            <w:tcBorders>
              <w:top w:val="single" w:sz="4" w:space="0" w:color="auto"/>
            </w:tcBorders>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lastRenderedPageBreak/>
              <w:t>系秘書（趙于瑩小姐）</w:t>
            </w:r>
          </w:p>
        </w:tc>
        <w:tc>
          <w:tcPr>
            <w:tcW w:w="3342" w:type="dxa"/>
            <w:tcBorders>
              <w:top w:val="single" w:sz="4" w:space="0" w:color="auto"/>
            </w:tcBorders>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 xml:space="preserve">學校分機：6562 </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cyyheidi@tmu.edu.tw</w:t>
            </w:r>
          </w:p>
        </w:tc>
      </w:tr>
      <w:tr w:rsidR="0044545B" w:rsidRPr="0044545B" w:rsidTr="0044545B">
        <w:trPr>
          <w:cantSplit/>
          <w:trHeight w:val="1020"/>
          <w:jc w:val="center"/>
        </w:trPr>
        <w:tc>
          <w:tcPr>
            <w:tcW w:w="6941"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技士（彭湘琦小姐）</w:t>
            </w:r>
          </w:p>
        </w:tc>
        <w:tc>
          <w:tcPr>
            <w:tcW w:w="3342"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學校分機：6546</w:t>
            </w:r>
          </w:p>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hcpeng@tmu.edu.tw</w:t>
            </w:r>
          </w:p>
        </w:tc>
      </w:tr>
      <w:tr w:rsidR="0044545B" w:rsidRPr="0044545B" w:rsidTr="0044545B">
        <w:trPr>
          <w:cantSplit/>
          <w:trHeight w:val="1020"/>
          <w:jc w:val="center"/>
        </w:trPr>
        <w:tc>
          <w:tcPr>
            <w:tcW w:w="6941" w:type="dxa"/>
            <w:vAlign w:val="center"/>
          </w:tcPr>
          <w:p w:rsidR="0044545B" w:rsidRPr="0044545B" w:rsidRDefault="005511AA" w:rsidP="0044545B">
            <w:pPr>
              <w:spacing w:line="400" w:lineRule="exact"/>
              <w:rPr>
                <w:rFonts w:ascii="微軟正黑體" w:eastAsia="微軟正黑體" w:hAnsi="微軟正黑體"/>
                <w:szCs w:val="24"/>
              </w:rPr>
            </w:pPr>
            <w:r>
              <w:rPr>
                <w:rFonts w:ascii="微軟正黑體" w:eastAsia="微軟正黑體" w:hAnsi="微軟正黑體"/>
                <w:szCs w:val="24"/>
              </w:rPr>
              <w:t>院</w:t>
            </w:r>
            <w:r>
              <w:rPr>
                <w:rFonts w:ascii="微軟正黑體" w:eastAsia="微軟正黑體" w:hAnsi="微軟正黑體" w:hint="eastAsia"/>
                <w:szCs w:val="24"/>
              </w:rPr>
              <w:t>秘書</w:t>
            </w:r>
            <w:r>
              <w:rPr>
                <w:rFonts w:ascii="微軟正黑體" w:eastAsia="微軟正黑體" w:hAnsi="微軟正黑體"/>
                <w:szCs w:val="24"/>
              </w:rPr>
              <w:t>（</w:t>
            </w:r>
            <w:r>
              <w:rPr>
                <w:rFonts w:ascii="微軟正黑體" w:eastAsia="微軟正黑體" w:hAnsi="微軟正黑體" w:hint="eastAsia"/>
                <w:szCs w:val="24"/>
              </w:rPr>
              <w:t>張馨方</w:t>
            </w:r>
            <w:r w:rsidR="0044545B" w:rsidRPr="0044545B">
              <w:rPr>
                <w:rFonts w:ascii="微軟正黑體" w:eastAsia="微軟正黑體" w:hAnsi="微軟正黑體"/>
                <w:szCs w:val="24"/>
              </w:rPr>
              <w:t>小姐）</w:t>
            </w:r>
          </w:p>
        </w:tc>
        <w:tc>
          <w:tcPr>
            <w:tcW w:w="3342"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學校分機：</w:t>
            </w:r>
            <w:r w:rsidR="005511AA">
              <w:rPr>
                <w:rFonts w:ascii="微軟正黑體" w:eastAsia="微軟正黑體" w:hAnsi="微軟正黑體" w:hint="eastAsia"/>
                <w:szCs w:val="24"/>
              </w:rPr>
              <w:t>6540</w:t>
            </w:r>
          </w:p>
          <w:p w:rsidR="0044545B" w:rsidRPr="0044545B" w:rsidRDefault="005511AA" w:rsidP="0044545B">
            <w:pPr>
              <w:spacing w:line="400" w:lineRule="exact"/>
              <w:rPr>
                <w:rFonts w:ascii="微軟正黑體" w:eastAsia="微軟正黑體" w:hAnsi="微軟正黑體"/>
                <w:szCs w:val="24"/>
              </w:rPr>
            </w:pPr>
            <w:r w:rsidRPr="005511AA">
              <w:rPr>
                <w:rFonts w:ascii="微軟正黑體" w:eastAsia="微軟正黑體" w:hAnsi="微軟正黑體"/>
                <w:szCs w:val="24"/>
              </w:rPr>
              <w:t>vivian0221</w:t>
            </w:r>
            <w:r w:rsidR="0044545B" w:rsidRPr="0044545B">
              <w:rPr>
                <w:rFonts w:ascii="微軟正黑體" w:eastAsia="微軟正黑體" w:hAnsi="微軟正黑體"/>
                <w:szCs w:val="24"/>
              </w:rPr>
              <w:t>@tmu.edu.tw</w:t>
            </w:r>
          </w:p>
        </w:tc>
      </w:tr>
      <w:tr w:rsidR="0044545B" w:rsidRPr="0044545B" w:rsidTr="0044545B">
        <w:trPr>
          <w:cantSplit/>
          <w:trHeight w:val="1020"/>
          <w:jc w:val="center"/>
        </w:trPr>
        <w:tc>
          <w:tcPr>
            <w:tcW w:w="6941"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中華民國肥胖研究學會秘書（楊佳縈小姐）</w:t>
            </w:r>
          </w:p>
        </w:tc>
        <w:tc>
          <w:tcPr>
            <w:tcW w:w="3342"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學校分機：6565</w:t>
            </w:r>
          </w:p>
        </w:tc>
      </w:tr>
      <w:tr w:rsidR="0044545B" w:rsidRPr="0044545B" w:rsidTr="0044545B">
        <w:trPr>
          <w:cantSplit/>
          <w:trHeight w:val="1020"/>
          <w:jc w:val="center"/>
        </w:trPr>
        <w:tc>
          <w:tcPr>
            <w:tcW w:w="6941"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653實驗室</w:t>
            </w:r>
          </w:p>
        </w:tc>
        <w:tc>
          <w:tcPr>
            <w:tcW w:w="3342"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學校分機：6563</w:t>
            </w:r>
          </w:p>
        </w:tc>
      </w:tr>
      <w:tr w:rsidR="0044545B" w:rsidRPr="0044545B" w:rsidTr="0044545B">
        <w:trPr>
          <w:cantSplit/>
          <w:trHeight w:val="1020"/>
          <w:jc w:val="center"/>
        </w:trPr>
        <w:tc>
          <w:tcPr>
            <w:tcW w:w="6941"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654實驗室</w:t>
            </w:r>
          </w:p>
        </w:tc>
        <w:tc>
          <w:tcPr>
            <w:tcW w:w="3342"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學校分機：6564</w:t>
            </w:r>
          </w:p>
        </w:tc>
      </w:tr>
      <w:tr w:rsidR="0044545B" w:rsidRPr="0044545B" w:rsidTr="0044545B">
        <w:trPr>
          <w:cantSplit/>
          <w:trHeight w:val="1020"/>
          <w:jc w:val="center"/>
        </w:trPr>
        <w:tc>
          <w:tcPr>
            <w:tcW w:w="6941"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655實驗室</w:t>
            </w:r>
          </w:p>
        </w:tc>
        <w:tc>
          <w:tcPr>
            <w:tcW w:w="3342"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 xml:space="preserve">學校分機：6549 </w:t>
            </w:r>
          </w:p>
        </w:tc>
      </w:tr>
      <w:tr w:rsidR="0044545B" w:rsidRPr="0044545B" w:rsidTr="0044545B">
        <w:trPr>
          <w:cantSplit/>
          <w:trHeight w:val="1020"/>
          <w:jc w:val="center"/>
        </w:trPr>
        <w:tc>
          <w:tcPr>
            <w:tcW w:w="6941"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656實驗室</w:t>
            </w:r>
          </w:p>
        </w:tc>
        <w:tc>
          <w:tcPr>
            <w:tcW w:w="3342"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學校分機：6566</w:t>
            </w:r>
          </w:p>
        </w:tc>
      </w:tr>
      <w:tr w:rsidR="0044545B" w:rsidRPr="0044545B" w:rsidTr="0044545B">
        <w:trPr>
          <w:cantSplit/>
          <w:trHeight w:val="1020"/>
          <w:jc w:val="center"/>
        </w:trPr>
        <w:tc>
          <w:tcPr>
            <w:tcW w:w="6941"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657實驗室</w:t>
            </w:r>
          </w:p>
        </w:tc>
        <w:tc>
          <w:tcPr>
            <w:tcW w:w="3342" w:type="dxa"/>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學校分機：6567</w:t>
            </w:r>
          </w:p>
        </w:tc>
      </w:tr>
      <w:tr w:rsidR="0044545B" w:rsidRPr="0044545B" w:rsidTr="0044545B">
        <w:trPr>
          <w:cantSplit/>
          <w:trHeight w:val="1020"/>
          <w:jc w:val="center"/>
        </w:trPr>
        <w:tc>
          <w:tcPr>
            <w:tcW w:w="6941" w:type="dxa"/>
            <w:tcBorders>
              <w:bottom w:val="single" w:sz="4" w:space="0" w:color="auto"/>
            </w:tcBorders>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408實驗室</w:t>
            </w:r>
          </w:p>
        </w:tc>
        <w:tc>
          <w:tcPr>
            <w:tcW w:w="3342" w:type="dxa"/>
            <w:tcBorders>
              <w:bottom w:val="single" w:sz="4" w:space="0" w:color="auto"/>
            </w:tcBorders>
            <w:vAlign w:val="center"/>
          </w:tcPr>
          <w:p w:rsidR="0044545B" w:rsidRPr="0044545B" w:rsidRDefault="0044545B" w:rsidP="0044545B">
            <w:pPr>
              <w:spacing w:line="400" w:lineRule="exact"/>
              <w:rPr>
                <w:rFonts w:ascii="微軟正黑體" w:eastAsia="微軟正黑體" w:hAnsi="微軟正黑體"/>
                <w:szCs w:val="24"/>
              </w:rPr>
            </w:pPr>
            <w:r w:rsidRPr="0044545B">
              <w:rPr>
                <w:rFonts w:ascii="微軟正黑體" w:eastAsia="微軟正黑體" w:hAnsi="微軟正黑體"/>
                <w:szCs w:val="24"/>
              </w:rPr>
              <w:t>學校分機：6505</w:t>
            </w:r>
          </w:p>
        </w:tc>
      </w:tr>
    </w:tbl>
    <w:p w:rsidR="0044545B" w:rsidRDefault="0044545B" w:rsidP="0044545B">
      <w:pPr>
        <w:spacing w:line="400" w:lineRule="exact"/>
        <w:rPr>
          <w:rFonts w:ascii="微軟正黑體" w:eastAsia="微軟正黑體" w:hAnsi="微軟正黑體"/>
          <w:szCs w:val="24"/>
        </w:rPr>
      </w:pPr>
    </w:p>
    <w:p w:rsidR="00A11807" w:rsidRDefault="00A11807" w:rsidP="0044545B">
      <w:pPr>
        <w:spacing w:line="400" w:lineRule="exact"/>
        <w:rPr>
          <w:rFonts w:ascii="微軟正黑體" w:eastAsia="微軟正黑體" w:hAnsi="微軟正黑體"/>
          <w:szCs w:val="24"/>
        </w:rPr>
      </w:pPr>
    </w:p>
    <w:p w:rsidR="00A11807" w:rsidRDefault="00A11807">
      <w:pPr>
        <w:widowControl/>
        <w:rPr>
          <w:rFonts w:ascii="微軟正黑體" w:eastAsia="微軟正黑體" w:hAnsi="微軟正黑體"/>
          <w:szCs w:val="24"/>
        </w:rPr>
      </w:pPr>
      <w:r>
        <w:rPr>
          <w:rFonts w:ascii="微軟正黑體" w:eastAsia="微軟正黑體" w:hAnsi="微軟正黑體"/>
          <w:szCs w:val="24"/>
        </w:rPr>
        <w:br w:type="page"/>
      </w:r>
    </w:p>
    <w:p w:rsidR="00A11807" w:rsidRPr="00A11807" w:rsidRDefault="00A11807" w:rsidP="005511AA">
      <w:pPr>
        <w:pStyle w:val="1"/>
        <w:ind w:left="0" w:firstLine="0"/>
        <w:rPr>
          <w:rFonts w:ascii="微軟正黑體" w:eastAsia="微軟正黑體" w:hAnsi="微軟正黑體"/>
          <w:b/>
          <w:bCs/>
        </w:rPr>
      </w:pPr>
      <w:bookmarkStart w:id="1" w:name="_Toc457565002"/>
      <w:r w:rsidRPr="00A11807">
        <w:rPr>
          <w:rFonts w:ascii="微軟正黑體" w:eastAsia="微軟正黑體" w:hAnsi="微軟正黑體" w:hint="eastAsia"/>
          <w:b/>
          <w:bCs/>
        </w:rPr>
        <w:lastRenderedPageBreak/>
        <w:t>貳、</w:t>
      </w:r>
      <w:r w:rsidR="002D18C1">
        <w:rPr>
          <w:rFonts w:ascii="微軟正黑體" w:eastAsia="微軟正黑體" w:hAnsi="微軟正黑體" w:hint="eastAsia"/>
          <w:b/>
          <w:bCs/>
        </w:rPr>
        <w:t>碩</w:t>
      </w:r>
      <w:r w:rsidR="002D18C1" w:rsidRPr="00A11807">
        <w:rPr>
          <w:rFonts w:ascii="微軟正黑體" w:eastAsia="微軟正黑體" w:hAnsi="微軟正黑體" w:hint="eastAsia"/>
          <w:b/>
          <w:bCs/>
        </w:rPr>
        <w:t>士班修業規章</w:t>
      </w:r>
      <w:bookmarkEnd w:id="1"/>
    </w:p>
    <w:p w:rsidR="00A11807" w:rsidRPr="00A11807" w:rsidRDefault="002D18C1" w:rsidP="00A11807">
      <w:pPr>
        <w:spacing w:line="400" w:lineRule="exact"/>
        <w:jc w:val="center"/>
        <w:rPr>
          <w:rFonts w:ascii="微軟正黑體" w:eastAsia="微軟正黑體" w:hAnsi="微軟正黑體"/>
          <w:bCs/>
          <w:sz w:val="28"/>
          <w:szCs w:val="24"/>
        </w:rPr>
      </w:pPr>
      <w:r>
        <w:rPr>
          <w:rFonts w:ascii="微軟正黑體" w:eastAsia="微軟正黑體" w:hAnsi="微軟正黑體" w:hint="eastAsia"/>
          <w:bCs/>
          <w:sz w:val="28"/>
          <w:szCs w:val="24"/>
        </w:rPr>
        <w:t>碩</w:t>
      </w:r>
      <w:r w:rsidR="00A11807" w:rsidRPr="00A11807">
        <w:rPr>
          <w:rFonts w:ascii="微軟正黑體" w:eastAsia="微軟正黑體" w:hAnsi="微軟正黑體" w:hint="eastAsia"/>
          <w:bCs/>
          <w:sz w:val="28"/>
          <w:szCs w:val="24"/>
        </w:rPr>
        <w:t>士班修業規定辦法</w:t>
      </w:r>
    </w:p>
    <w:p w:rsidR="00A11807" w:rsidRDefault="00A11807" w:rsidP="00A11807">
      <w:pPr>
        <w:spacing w:line="400" w:lineRule="exact"/>
        <w:jc w:val="right"/>
        <w:rPr>
          <w:rFonts w:ascii="微軟正黑體" w:eastAsia="微軟正黑體" w:hAnsi="微軟正黑體"/>
          <w:bCs/>
          <w:sz w:val="20"/>
          <w:szCs w:val="24"/>
        </w:rPr>
      </w:pPr>
    </w:p>
    <w:p w:rsidR="002D18C1" w:rsidRDefault="00A11807" w:rsidP="002D18C1">
      <w:pPr>
        <w:spacing w:line="400" w:lineRule="exact"/>
        <w:jc w:val="right"/>
        <w:rPr>
          <w:rFonts w:ascii="微軟正黑體" w:eastAsia="微軟正黑體" w:hAnsi="微軟正黑體"/>
          <w:bCs/>
          <w:sz w:val="20"/>
          <w:szCs w:val="24"/>
        </w:rPr>
      </w:pPr>
      <w:r w:rsidRPr="00A11807">
        <w:rPr>
          <w:rFonts w:ascii="微軟正黑體" w:eastAsia="微軟正黑體" w:hAnsi="微軟正黑體" w:hint="eastAsia"/>
          <w:bCs/>
          <w:sz w:val="20"/>
          <w:szCs w:val="24"/>
        </w:rPr>
        <w:t>105年</w:t>
      </w:r>
      <w:r w:rsidR="002D18C1">
        <w:rPr>
          <w:rFonts w:ascii="微軟正黑體" w:eastAsia="微軟正黑體" w:hAnsi="微軟正黑體" w:hint="eastAsia"/>
          <w:bCs/>
          <w:sz w:val="20"/>
          <w:szCs w:val="24"/>
        </w:rPr>
        <w:t>05</w:t>
      </w:r>
      <w:r w:rsidRPr="00A11807">
        <w:rPr>
          <w:rFonts w:ascii="微軟正黑體" w:eastAsia="微軟正黑體" w:hAnsi="微軟正黑體" w:hint="eastAsia"/>
          <w:bCs/>
          <w:sz w:val="20"/>
          <w:szCs w:val="24"/>
        </w:rPr>
        <w:t>月</w:t>
      </w:r>
      <w:r w:rsidR="002D18C1">
        <w:rPr>
          <w:rFonts w:ascii="微軟正黑體" w:eastAsia="微軟正黑體" w:hAnsi="微軟正黑體" w:hint="eastAsia"/>
          <w:bCs/>
          <w:sz w:val="20"/>
          <w:szCs w:val="24"/>
        </w:rPr>
        <w:t>1</w:t>
      </w:r>
      <w:r w:rsidRPr="00A11807">
        <w:rPr>
          <w:rFonts w:ascii="微軟正黑體" w:eastAsia="微軟正黑體" w:hAnsi="微軟正黑體" w:hint="eastAsia"/>
          <w:bCs/>
          <w:sz w:val="20"/>
          <w:szCs w:val="24"/>
        </w:rPr>
        <w:t>7日</w:t>
      </w:r>
      <w:r w:rsidR="002D18C1">
        <w:rPr>
          <w:rFonts w:ascii="微軟正黑體" w:eastAsia="微軟正黑體" w:hAnsi="微軟正黑體" w:hint="eastAsia"/>
          <w:bCs/>
          <w:sz w:val="20"/>
          <w:szCs w:val="24"/>
        </w:rPr>
        <w:t>教務</w:t>
      </w:r>
      <w:r w:rsidRPr="00A11807">
        <w:rPr>
          <w:rFonts w:ascii="微軟正黑體" w:eastAsia="微軟正黑體" w:hAnsi="微軟正黑體" w:hint="eastAsia"/>
          <w:bCs/>
          <w:sz w:val="20"/>
          <w:szCs w:val="24"/>
        </w:rPr>
        <w:t>會議修定通過</w:t>
      </w:r>
    </w:p>
    <w:p w:rsidR="00A11807" w:rsidRPr="00A11807" w:rsidRDefault="00A11807" w:rsidP="00A11807">
      <w:pPr>
        <w:spacing w:line="400" w:lineRule="exact"/>
        <w:jc w:val="right"/>
        <w:rPr>
          <w:rFonts w:ascii="微軟正黑體" w:eastAsia="微軟正黑體" w:hAnsi="微軟正黑體"/>
          <w:bCs/>
          <w:sz w:val="20"/>
          <w:szCs w:val="24"/>
        </w:rPr>
      </w:pPr>
    </w:p>
    <w:p w:rsidR="002D18C1" w:rsidRPr="002D18C1" w:rsidRDefault="002D18C1" w:rsidP="002D18C1">
      <w:pPr>
        <w:numPr>
          <w:ilvl w:val="0"/>
          <w:numId w:val="12"/>
        </w:numPr>
        <w:spacing w:afterLines="50" w:after="180" w:line="400" w:lineRule="exact"/>
        <w:rPr>
          <w:rFonts w:ascii="微軟正黑體" w:eastAsia="微軟正黑體" w:hAnsi="微軟正黑體"/>
          <w:bCs/>
          <w:szCs w:val="24"/>
        </w:rPr>
      </w:pPr>
      <w:r w:rsidRPr="002D18C1">
        <w:rPr>
          <w:rFonts w:ascii="微軟正黑體" w:eastAsia="微軟正黑體" w:hAnsi="微軟正黑體"/>
          <w:bCs/>
          <w:szCs w:val="24"/>
        </w:rPr>
        <w:t>修業年限：依本校學則規定辦理。</w:t>
      </w:r>
    </w:p>
    <w:p w:rsidR="002D18C1" w:rsidRPr="002D18C1" w:rsidRDefault="002D18C1" w:rsidP="002D18C1">
      <w:pPr>
        <w:numPr>
          <w:ilvl w:val="0"/>
          <w:numId w:val="12"/>
        </w:numPr>
        <w:spacing w:line="400" w:lineRule="exact"/>
        <w:rPr>
          <w:rFonts w:ascii="微軟正黑體" w:eastAsia="微軟正黑體" w:hAnsi="微軟正黑體"/>
          <w:bCs/>
          <w:szCs w:val="24"/>
        </w:rPr>
      </w:pPr>
      <w:r w:rsidRPr="002D18C1">
        <w:rPr>
          <w:rFonts w:ascii="微軟正黑體" w:eastAsia="微軟正黑體" w:hAnsi="微軟正黑體"/>
          <w:bCs/>
          <w:szCs w:val="24"/>
        </w:rPr>
        <w:t>修業學分：學生修畢32學分或以上(含畢業論文6學分)。學分內容如下：</w:t>
      </w:r>
    </w:p>
    <w:p w:rsidR="002D18C1" w:rsidRPr="002D18C1" w:rsidRDefault="002D18C1" w:rsidP="002D18C1">
      <w:pPr>
        <w:spacing w:line="400" w:lineRule="exact"/>
        <w:ind w:firstLine="480"/>
        <w:rPr>
          <w:rFonts w:ascii="微軟正黑體" w:eastAsia="微軟正黑體" w:hAnsi="微軟正黑體"/>
          <w:bCs/>
          <w:szCs w:val="24"/>
        </w:rPr>
      </w:pPr>
      <w:r w:rsidRPr="002D18C1">
        <w:rPr>
          <w:rFonts w:ascii="微軟正黑體" w:eastAsia="微軟正黑體" w:hAnsi="微軟正黑體"/>
          <w:bCs/>
          <w:szCs w:val="24"/>
        </w:rPr>
        <w:t>一、必修：22學分(含畢業論文6學分)。</w:t>
      </w:r>
    </w:p>
    <w:p w:rsidR="002D18C1" w:rsidRPr="002D18C1" w:rsidRDefault="002D18C1" w:rsidP="002D18C1">
      <w:pPr>
        <w:spacing w:line="400" w:lineRule="exact"/>
        <w:ind w:firstLine="480"/>
        <w:rPr>
          <w:rFonts w:ascii="微軟正黑體" w:eastAsia="微軟正黑體" w:hAnsi="微軟正黑體"/>
          <w:bCs/>
          <w:szCs w:val="24"/>
        </w:rPr>
      </w:pPr>
      <w:r w:rsidRPr="002D18C1">
        <w:rPr>
          <w:rFonts w:ascii="微軟正黑體" w:eastAsia="微軟正黑體" w:hAnsi="微軟正黑體"/>
          <w:bCs/>
          <w:szCs w:val="24"/>
        </w:rPr>
        <w:t>二、選修：10學分(</w:t>
      </w:r>
      <w:r w:rsidRPr="002D18C1">
        <w:rPr>
          <w:rFonts w:ascii="微軟正黑體" w:eastAsia="微軟正黑體" w:hAnsi="微軟正黑體" w:hint="eastAsia"/>
          <w:bCs/>
          <w:szCs w:val="24"/>
        </w:rPr>
        <w:t>院外選修學分不得超過4學分，國際學生不受此限</w:t>
      </w:r>
      <w:r w:rsidRPr="002D18C1">
        <w:rPr>
          <w:rFonts w:ascii="微軟正黑體" w:eastAsia="微軟正黑體" w:hAnsi="微軟正黑體"/>
          <w:bCs/>
          <w:szCs w:val="24"/>
        </w:rPr>
        <w:t>)。</w:t>
      </w:r>
    </w:p>
    <w:p w:rsidR="002D18C1" w:rsidRPr="002D18C1" w:rsidRDefault="002D18C1" w:rsidP="002D18C1">
      <w:pPr>
        <w:spacing w:afterLines="50" w:after="180" w:line="400" w:lineRule="exact"/>
        <w:ind w:left="480"/>
        <w:rPr>
          <w:rFonts w:ascii="微軟正黑體" w:eastAsia="微軟正黑體" w:hAnsi="微軟正黑體"/>
          <w:bCs/>
          <w:szCs w:val="24"/>
        </w:rPr>
      </w:pPr>
      <w:r w:rsidRPr="002D18C1">
        <w:rPr>
          <w:rFonts w:ascii="微軟正黑體" w:eastAsia="微軟正黑體" w:hAnsi="微軟正黑體"/>
          <w:bCs/>
          <w:szCs w:val="24"/>
        </w:rPr>
        <w:t>三、其他規定：非營養學系之相關科系或以同等學力考入本系碩士班，若之前未修習4 學分之營養學及4 學分之膳食療養學等課程之同學，應補修本系大學部之學科 (包括營養學至少2 學分以及膳食療養學或疾病營養學至少2 學分；共計4 學分)，此補修學分不列入畢業學分計算。</w:t>
      </w:r>
    </w:p>
    <w:p w:rsidR="002D18C1" w:rsidRPr="002D18C1" w:rsidRDefault="002D18C1" w:rsidP="002D18C1">
      <w:pPr>
        <w:numPr>
          <w:ilvl w:val="0"/>
          <w:numId w:val="12"/>
        </w:numPr>
        <w:spacing w:line="400" w:lineRule="exact"/>
        <w:rPr>
          <w:rFonts w:ascii="微軟正黑體" w:eastAsia="微軟正黑體" w:hAnsi="微軟正黑體"/>
          <w:bCs/>
          <w:szCs w:val="24"/>
        </w:rPr>
      </w:pPr>
      <w:r w:rsidRPr="002D18C1">
        <w:rPr>
          <w:rFonts w:ascii="微軟正黑體" w:eastAsia="微軟正黑體" w:hAnsi="微軟正黑體"/>
          <w:bCs/>
          <w:szCs w:val="24"/>
        </w:rPr>
        <w:t>碩士論文計畫考試：</w:t>
      </w:r>
    </w:p>
    <w:p w:rsidR="002D18C1" w:rsidRPr="002D18C1" w:rsidRDefault="002D18C1" w:rsidP="002D18C1">
      <w:pPr>
        <w:spacing w:line="400" w:lineRule="exact"/>
        <w:ind w:left="480"/>
        <w:rPr>
          <w:rFonts w:ascii="微軟正黑體" w:eastAsia="微軟正黑體" w:hAnsi="微軟正黑體"/>
          <w:bCs/>
          <w:szCs w:val="24"/>
        </w:rPr>
      </w:pPr>
      <w:r w:rsidRPr="002D18C1">
        <w:rPr>
          <w:rFonts w:ascii="微軟正黑體" w:eastAsia="微軟正黑體" w:hAnsi="微軟正黑體"/>
          <w:bCs/>
          <w:szCs w:val="24"/>
        </w:rPr>
        <w:t>一、申請學位考試之研究生，需在畢業學期前提出碩士論文計畫考試，經審查通過者，才可提出學位考試。</w:t>
      </w:r>
    </w:p>
    <w:p w:rsidR="002D18C1" w:rsidRPr="002D18C1" w:rsidRDefault="002D18C1" w:rsidP="002D18C1">
      <w:pPr>
        <w:spacing w:afterLines="50" w:after="180" w:line="400" w:lineRule="exact"/>
        <w:ind w:left="480"/>
        <w:rPr>
          <w:rFonts w:ascii="微軟正黑體" w:eastAsia="微軟正黑體" w:hAnsi="微軟正黑體"/>
          <w:bCs/>
          <w:szCs w:val="24"/>
        </w:rPr>
      </w:pPr>
      <w:r w:rsidRPr="002D18C1">
        <w:rPr>
          <w:rFonts w:ascii="微軟正黑體" w:eastAsia="微軟正黑體" w:hAnsi="微軟正黑體"/>
          <w:bCs/>
          <w:szCs w:val="24"/>
        </w:rPr>
        <w:t>二、審查方式：由本系組成委員會進行口頭及書面審查。審查完畢後，將審查表及審查證明送至系內備查。</w:t>
      </w:r>
    </w:p>
    <w:p w:rsidR="002D18C1" w:rsidRPr="002D18C1" w:rsidRDefault="002D18C1" w:rsidP="002D18C1">
      <w:pPr>
        <w:numPr>
          <w:ilvl w:val="0"/>
          <w:numId w:val="12"/>
        </w:numPr>
        <w:spacing w:line="400" w:lineRule="exact"/>
        <w:rPr>
          <w:rFonts w:ascii="微軟正黑體" w:eastAsia="微軟正黑體" w:hAnsi="微軟正黑體"/>
          <w:bCs/>
          <w:szCs w:val="24"/>
        </w:rPr>
      </w:pPr>
      <w:r w:rsidRPr="002D18C1">
        <w:rPr>
          <w:rFonts w:ascii="微軟正黑體" w:eastAsia="微軟正黑體" w:hAnsi="微軟正黑體"/>
          <w:bCs/>
          <w:szCs w:val="24"/>
        </w:rPr>
        <w:t>碩士學位考試：</w:t>
      </w:r>
    </w:p>
    <w:p w:rsidR="002D18C1" w:rsidRPr="002D18C1" w:rsidRDefault="002D18C1" w:rsidP="002D18C1">
      <w:pPr>
        <w:spacing w:line="400" w:lineRule="exact"/>
        <w:ind w:left="480"/>
        <w:rPr>
          <w:rFonts w:ascii="微軟正黑體" w:eastAsia="微軟正黑體" w:hAnsi="微軟正黑體"/>
          <w:bCs/>
          <w:szCs w:val="24"/>
        </w:rPr>
      </w:pPr>
      <w:r w:rsidRPr="002D18C1">
        <w:rPr>
          <w:rFonts w:ascii="微軟正黑體" w:eastAsia="微軟正黑體" w:hAnsi="微軟正黑體"/>
          <w:bCs/>
          <w:szCs w:val="24"/>
        </w:rPr>
        <w:t>一、申請口試前須先經過學位審查委員會審核通過，始得對學校遞交申請書，系內繳交文件如下：</w:t>
      </w:r>
    </w:p>
    <w:p w:rsidR="002D18C1" w:rsidRPr="002D18C1" w:rsidRDefault="002D18C1" w:rsidP="002D18C1">
      <w:pPr>
        <w:spacing w:line="400" w:lineRule="exact"/>
        <w:ind w:firstLine="480"/>
        <w:rPr>
          <w:rFonts w:ascii="微軟正黑體" w:eastAsia="微軟正黑體" w:hAnsi="微軟正黑體"/>
          <w:bCs/>
          <w:szCs w:val="24"/>
        </w:rPr>
      </w:pPr>
      <w:r w:rsidRPr="002D18C1">
        <w:rPr>
          <w:rFonts w:ascii="微軟正黑體" w:eastAsia="微軟正黑體" w:hAnsi="微軟正黑體"/>
          <w:bCs/>
          <w:szCs w:val="24"/>
        </w:rPr>
        <w:t>(一)學位考試申請書</w:t>
      </w:r>
    </w:p>
    <w:p w:rsidR="002D18C1" w:rsidRPr="002D18C1" w:rsidRDefault="002D18C1" w:rsidP="002D18C1">
      <w:pPr>
        <w:spacing w:line="400" w:lineRule="exact"/>
        <w:ind w:firstLine="480"/>
        <w:rPr>
          <w:rFonts w:ascii="微軟正黑體" w:eastAsia="微軟正黑體" w:hAnsi="微軟正黑體"/>
          <w:bCs/>
          <w:szCs w:val="24"/>
        </w:rPr>
      </w:pPr>
      <w:r w:rsidRPr="002D18C1">
        <w:rPr>
          <w:rFonts w:ascii="微軟正黑體" w:eastAsia="微軟正黑體" w:hAnsi="微軟正黑體"/>
          <w:bCs/>
          <w:szCs w:val="24"/>
        </w:rPr>
        <w:t>(二)歷年成績單</w:t>
      </w:r>
    </w:p>
    <w:p w:rsidR="002D18C1" w:rsidRPr="002D18C1" w:rsidRDefault="002D18C1" w:rsidP="002D18C1">
      <w:pPr>
        <w:spacing w:line="400" w:lineRule="exact"/>
        <w:ind w:firstLine="480"/>
        <w:rPr>
          <w:rFonts w:ascii="微軟正黑體" w:eastAsia="微軟正黑體" w:hAnsi="微軟正黑體"/>
          <w:bCs/>
          <w:szCs w:val="24"/>
        </w:rPr>
      </w:pPr>
      <w:r w:rsidRPr="002D18C1">
        <w:rPr>
          <w:rFonts w:ascii="微軟正黑體" w:eastAsia="微軟正黑體" w:hAnsi="微軟正黑體"/>
          <w:bCs/>
          <w:szCs w:val="24"/>
        </w:rPr>
        <w:t>(三)考試委員推薦名單</w:t>
      </w:r>
    </w:p>
    <w:p w:rsidR="002D18C1" w:rsidRPr="002D18C1" w:rsidRDefault="002D18C1" w:rsidP="002D18C1">
      <w:pPr>
        <w:spacing w:line="400" w:lineRule="exact"/>
        <w:ind w:firstLine="480"/>
        <w:rPr>
          <w:rFonts w:ascii="微軟正黑體" w:eastAsia="微軟正黑體" w:hAnsi="微軟正黑體"/>
          <w:bCs/>
          <w:szCs w:val="24"/>
        </w:rPr>
      </w:pPr>
      <w:r w:rsidRPr="002D18C1">
        <w:rPr>
          <w:rFonts w:ascii="微軟正黑體" w:eastAsia="微軟正黑體" w:hAnsi="微軟正黑體"/>
          <w:bCs/>
          <w:szCs w:val="24"/>
        </w:rPr>
        <w:t>(四)論文初稿及摘要</w:t>
      </w:r>
    </w:p>
    <w:p w:rsidR="002D18C1" w:rsidRPr="002D18C1" w:rsidRDefault="002D18C1" w:rsidP="002D18C1">
      <w:pPr>
        <w:spacing w:line="400" w:lineRule="exact"/>
        <w:ind w:firstLine="480"/>
        <w:rPr>
          <w:rFonts w:ascii="微軟正黑體" w:eastAsia="微軟正黑體" w:hAnsi="微軟正黑體"/>
          <w:bCs/>
          <w:szCs w:val="24"/>
        </w:rPr>
      </w:pPr>
      <w:r w:rsidRPr="002D18C1">
        <w:rPr>
          <w:rFonts w:ascii="微軟正黑體" w:eastAsia="微軟正黑體" w:hAnsi="微軟正黑體"/>
          <w:bCs/>
          <w:szCs w:val="24"/>
        </w:rPr>
        <w:t>(五)指導教授推薦函</w:t>
      </w:r>
    </w:p>
    <w:p w:rsidR="002D18C1" w:rsidRPr="002D18C1" w:rsidRDefault="002D18C1" w:rsidP="002D18C1">
      <w:pPr>
        <w:spacing w:line="400" w:lineRule="exact"/>
        <w:ind w:firstLine="480"/>
        <w:rPr>
          <w:rFonts w:ascii="微軟正黑體" w:eastAsia="微軟正黑體" w:hAnsi="微軟正黑體"/>
          <w:bCs/>
          <w:szCs w:val="24"/>
        </w:rPr>
      </w:pPr>
      <w:r w:rsidRPr="002D18C1">
        <w:rPr>
          <w:rFonts w:ascii="微軟正黑體" w:eastAsia="微軟正黑體" w:hAnsi="微軟正黑體"/>
          <w:bCs/>
          <w:szCs w:val="24"/>
        </w:rPr>
        <w:t>(六)碩士戴帽照二吋二張(背面註明學號、姓名)</w:t>
      </w:r>
    </w:p>
    <w:p w:rsidR="002D18C1" w:rsidRPr="002D18C1" w:rsidRDefault="002D18C1" w:rsidP="002D18C1">
      <w:pPr>
        <w:spacing w:line="400" w:lineRule="exact"/>
        <w:ind w:firstLine="480"/>
        <w:rPr>
          <w:rFonts w:ascii="微軟正黑體" w:eastAsia="微軟正黑體" w:hAnsi="微軟正黑體"/>
          <w:bCs/>
          <w:szCs w:val="24"/>
        </w:rPr>
      </w:pPr>
      <w:r w:rsidRPr="002D18C1">
        <w:rPr>
          <w:rFonts w:ascii="微軟正黑體" w:eastAsia="微軟正黑體" w:hAnsi="微軟正黑體"/>
          <w:bCs/>
          <w:szCs w:val="24"/>
        </w:rPr>
        <w:t>(七)英文名字</w:t>
      </w:r>
    </w:p>
    <w:p w:rsidR="002D18C1" w:rsidRPr="002D18C1" w:rsidRDefault="002D18C1" w:rsidP="002D18C1">
      <w:pPr>
        <w:spacing w:line="400" w:lineRule="exact"/>
        <w:ind w:left="480"/>
        <w:rPr>
          <w:rFonts w:ascii="微軟正黑體" w:eastAsia="微軟正黑體" w:hAnsi="微軟正黑體"/>
          <w:bCs/>
          <w:szCs w:val="24"/>
        </w:rPr>
      </w:pPr>
      <w:r w:rsidRPr="002D18C1">
        <w:rPr>
          <w:rFonts w:ascii="微軟正黑體" w:eastAsia="微軟正黑體" w:hAnsi="微軟正黑體"/>
          <w:bCs/>
          <w:szCs w:val="24"/>
        </w:rPr>
        <w:t>二、碩士學位口試委員由指導教授推薦三至五名為委員，其中校外委員以三分之一為限，由系主任圈選名單並指定一人為召集人，且指導教授及共同指導教授不得為召集人。</w:t>
      </w:r>
    </w:p>
    <w:p w:rsidR="002D18C1" w:rsidRPr="002D18C1" w:rsidRDefault="002D18C1" w:rsidP="002D18C1">
      <w:pPr>
        <w:spacing w:line="400" w:lineRule="exact"/>
        <w:ind w:firstLine="480"/>
        <w:rPr>
          <w:rFonts w:ascii="微軟正黑體" w:eastAsia="微軟正黑體" w:hAnsi="微軟正黑體"/>
          <w:bCs/>
          <w:szCs w:val="24"/>
        </w:rPr>
      </w:pPr>
      <w:r w:rsidRPr="002D18C1">
        <w:rPr>
          <w:rFonts w:ascii="微軟正黑體" w:eastAsia="微軟正黑體" w:hAnsi="微軟正黑體"/>
          <w:bCs/>
          <w:szCs w:val="24"/>
        </w:rPr>
        <w:t>三、碩士學位口試通過後，彙整委員意見，進行論文修改，而後付梓報校申請學位證明。</w:t>
      </w:r>
    </w:p>
    <w:p w:rsidR="00A11807" w:rsidRPr="002D18C1" w:rsidRDefault="00A11807" w:rsidP="002D18C1">
      <w:pPr>
        <w:spacing w:line="400" w:lineRule="exact"/>
        <w:rPr>
          <w:rFonts w:ascii="微軟正黑體" w:eastAsia="微軟正黑體" w:hAnsi="微軟正黑體"/>
          <w:bCs/>
          <w:szCs w:val="24"/>
        </w:rPr>
      </w:pPr>
    </w:p>
    <w:p w:rsidR="00A11807" w:rsidRPr="00A11807" w:rsidRDefault="00A11807" w:rsidP="0044545B">
      <w:pPr>
        <w:spacing w:line="400" w:lineRule="exact"/>
        <w:rPr>
          <w:rFonts w:ascii="微軟正黑體" w:eastAsia="微軟正黑體" w:hAnsi="微軟正黑體"/>
          <w:bCs/>
          <w:szCs w:val="24"/>
        </w:rPr>
      </w:pPr>
    </w:p>
    <w:p w:rsidR="00A11807" w:rsidRDefault="00A11807" w:rsidP="0044545B">
      <w:pPr>
        <w:spacing w:line="400" w:lineRule="exact"/>
        <w:rPr>
          <w:rFonts w:ascii="微軟正黑體" w:eastAsia="微軟正黑體" w:hAnsi="微軟正黑體"/>
          <w:bCs/>
          <w:szCs w:val="24"/>
        </w:rPr>
      </w:pPr>
    </w:p>
    <w:p w:rsidR="00A11807" w:rsidRDefault="00A11807" w:rsidP="0044545B">
      <w:pPr>
        <w:spacing w:line="400" w:lineRule="exact"/>
        <w:rPr>
          <w:rFonts w:ascii="微軟正黑體" w:eastAsia="微軟正黑體" w:hAnsi="微軟正黑體"/>
          <w:bCs/>
          <w:szCs w:val="24"/>
        </w:rPr>
      </w:pPr>
    </w:p>
    <w:p w:rsidR="002D18C1" w:rsidRDefault="00A11807">
      <w:pPr>
        <w:widowControl/>
        <w:rPr>
          <w:rFonts w:ascii="微軟正黑體" w:eastAsia="微軟正黑體" w:hAnsi="微軟正黑體"/>
          <w:bCs/>
          <w:szCs w:val="24"/>
        </w:rPr>
      </w:pPr>
      <w:r>
        <w:rPr>
          <w:rFonts w:ascii="微軟正黑體" w:eastAsia="微軟正黑體" w:hAnsi="微軟正黑體"/>
          <w:bCs/>
          <w:szCs w:val="24"/>
        </w:rPr>
        <w:br w:type="page"/>
      </w:r>
    </w:p>
    <w:p w:rsidR="00A11807" w:rsidRPr="002D18C1" w:rsidRDefault="002D18C1" w:rsidP="005511AA">
      <w:pPr>
        <w:pStyle w:val="1"/>
        <w:ind w:left="0" w:firstLine="0"/>
        <w:rPr>
          <w:rFonts w:ascii="微軟正黑體" w:eastAsia="微軟正黑體" w:hAnsi="微軟正黑體"/>
          <w:b/>
          <w:bCs/>
        </w:rPr>
      </w:pPr>
      <w:bookmarkStart w:id="2" w:name="_Toc457565003"/>
      <w:r w:rsidRPr="002D18C1">
        <w:rPr>
          <w:rFonts w:ascii="微軟正黑體" w:eastAsia="微軟正黑體" w:hAnsi="微軟正黑體" w:hint="eastAsia"/>
          <w:b/>
          <w:bCs/>
        </w:rPr>
        <w:lastRenderedPageBreak/>
        <w:t>參、課程及學分相關事宜</w:t>
      </w:r>
      <w:bookmarkEnd w:id="2"/>
    </w:p>
    <w:p w:rsidR="002D18C1" w:rsidRPr="002D18C1" w:rsidRDefault="002D18C1" w:rsidP="002D18C1">
      <w:pPr>
        <w:spacing w:line="400" w:lineRule="exact"/>
        <w:jc w:val="right"/>
        <w:rPr>
          <w:rFonts w:ascii="微軟正黑體" w:eastAsia="微軟正黑體" w:hAnsi="微軟正黑體"/>
          <w:bCs/>
          <w:sz w:val="20"/>
          <w:szCs w:val="24"/>
        </w:rPr>
      </w:pPr>
      <w:r w:rsidRPr="002D18C1">
        <w:rPr>
          <w:rFonts w:ascii="微軟正黑體" w:eastAsia="微軟正黑體" w:hAnsi="微軟正黑體"/>
          <w:bCs/>
          <w:sz w:val="20"/>
          <w:szCs w:val="24"/>
        </w:rPr>
        <w:t>系務會議99.07.13 通過</w:t>
      </w:r>
    </w:p>
    <w:p w:rsidR="002D18C1" w:rsidRDefault="002D18C1" w:rsidP="00A80CC3">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一、</w:t>
      </w:r>
      <w:r w:rsidRPr="002D18C1">
        <w:rPr>
          <w:rFonts w:ascii="微軟正黑體" w:eastAsia="微軟正黑體" w:hAnsi="微軟正黑體"/>
          <w:bCs/>
          <w:szCs w:val="24"/>
        </w:rPr>
        <w:t>本系碩士班之課程以本系教師擔任授課教師為原則，本系之專任教師有責任與義務擔任，必要時得聘請校外專家或教師擔任之。</w:t>
      </w:r>
    </w:p>
    <w:p w:rsidR="002D18C1" w:rsidRPr="002D18C1" w:rsidRDefault="002D18C1" w:rsidP="00A80CC3">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二、</w:t>
      </w:r>
      <w:r w:rsidRPr="002D18C1">
        <w:rPr>
          <w:rFonts w:ascii="微軟正黑體" w:eastAsia="微軟正黑體" w:hAnsi="微軟正黑體"/>
          <w:bCs/>
          <w:szCs w:val="24"/>
        </w:rPr>
        <w:t>本系碩士班必修課程原則上應每學年開授，選修課程視實際需要安排，由系主任與老師們共同協商，並經系務會議決定之。</w:t>
      </w:r>
    </w:p>
    <w:p w:rsidR="002D18C1" w:rsidRPr="002D18C1" w:rsidRDefault="002D18C1" w:rsidP="00A80CC3">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三、</w:t>
      </w:r>
      <w:r w:rsidRPr="002D18C1">
        <w:rPr>
          <w:rFonts w:ascii="微軟正黑體" w:eastAsia="微軟正黑體" w:hAnsi="微軟正黑體"/>
          <w:bCs/>
          <w:szCs w:val="24"/>
        </w:rPr>
        <w:t>選修課程除專題研究之外，每學期以10門課為原則，選修課將儘可能採隔年開及碩、博士班合上為原則。</w:t>
      </w:r>
    </w:p>
    <w:p w:rsidR="002D18C1" w:rsidRPr="002D18C1" w:rsidRDefault="002D18C1" w:rsidP="00A80CC3">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四、</w:t>
      </w:r>
      <w:r w:rsidRPr="002D18C1">
        <w:rPr>
          <w:rFonts w:ascii="微軟正黑體" w:eastAsia="微軟正黑體" w:hAnsi="微軟正黑體"/>
          <w:bCs/>
          <w:szCs w:val="24"/>
        </w:rPr>
        <w:t>每門選修課之選課人數至少為3人始可使用討論室。連續2年(次)未開成之選修課</w:t>
      </w:r>
      <w:r>
        <w:rPr>
          <w:rFonts w:ascii="微軟正黑體" w:eastAsia="微軟正黑體" w:hAnsi="微軟正黑體" w:hint="eastAsia"/>
          <w:bCs/>
          <w:szCs w:val="24"/>
        </w:rPr>
        <w:t>，</w:t>
      </w:r>
      <w:r w:rsidRPr="002D18C1">
        <w:rPr>
          <w:rFonts w:ascii="微軟正黑體" w:eastAsia="微軟正黑體" w:hAnsi="微軟正黑體"/>
          <w:bCs/>
          <w:szCs w:val="24"/>
        </w:rPr>
        <w:t>則建議先停開一年(次)後，可重新開課。</w:t>
      </w:r>
    </w:p>
    <w:p w:rsidR="002D18C1" w:rsidRDefault="002D18C1" w:rsidP="00A80CC3">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五、</w:t>
      </w:r>
      <w:r w:rsidR="00A80CC3" w:rsidRPr="002D18C1">
        <w:rPr>
          <w:rFonts w:ascii="微軟正黑體" w:eastAsia="微軟正黑體" w:hAnsi="微軟正黑體"/>
          <w:bCs/>
          <w:szCs w:val="24"/>
        </w:rPr>
        <w:t>非營養學系之相關科系或以同等學力考入本系碩士班，若之前未修習4 學分之營養學及4 學分之膳食療養學等課程之同學，應補修本系大學部之學科 (包括營養學至少2 學分以及膳食療養學或疾病營養學至少2 學分；共計4 學分)</w:t>
      </w:r>
      <w:r w:rsidRPr="002D18C1">
        <w:rPr>
          <w:rFonts w:ascii="微軟正黑體" w:eastAsia="微軟正黑體" w:hAnsi="微軟正黑體"/>
          <w:bCs/>
          <w:szCs w:val="24"/>
        </w:rPr>
        <w:t>，但不列入畢業學分計算。請同學於開學前繳交大學成績單以便行政老師審查並通知需補修與否，及應補修哪些課程。</w:t>
      </w:r>
    </w:p>
    <w:p w:rsidR="002D18C1" w:rsidRPr="002D18C1" w:rsidRDefault="002D18C1" w:rsidP="00A80CC3">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六、</w:t>
      </w:r>
      <w:r w:rsidRPr="002D18C1">
        <w:rPr>
          <w:rFonts w:ascii="微軟正黑體" w:eastAsia="微軟正黑體" w:hAnsi="微軟正黑體"/>
          <w:bCs/>
          <w:szCs w:val="24"/>
        </w:rPr>
        <w:t>若入學英文未達招生委員會所訂之最低標準者，應補修英文2-4學分，使得申請參加學位考試。</w:t>
      </w:r>
    </w:p>
    <w:p w:rsidR="002D18C1" w:rsidRPr="002D18C1" w:rsidRDefault="002D18C1" w:rsidP="002D18C1">
      <w:pPr>
        <w:spacing w:line="400" w:lineRule="exact"/>
        <w:rPr>
          <w:rFonts w:ascii="微軟正黑體" w:eastAsia="微軟正黑體" w:hAnsi="微軟正黑體"/>
          <w:bCs/>
          <w:szCs w:val="24"/>
        </w:rPr>
      </w:pPr>
    </w:p>
    <w:p w:rsidR="002D18C1" w:rsidRDefault="002D18C1" w:rsidP="002D18C1">
      <w:pPr>
        <w:spacing w:line="400" w:lineRule="exact"/>
        <w:rPr>
          <w:rFonts w:ascii="微軟正黑體" w:eastAsia="微軟正黑體" w:hAnsi="微軟正黑體"/>
          <w:bCs/>
          <w:szCs w:val="24"/>
        </w:rPr>
      </w:pPr>
    </w:p>
    <w:p w:rsidR="002D18C1" w:rsidRDefault="002D18C1" w:rsidP="002D18C1">
      <w:pPr>
        <w:spacing w:line="400" w:lineRule="exact"/>
        <w:rPr>
          <w:rFonts w:ascii="微軟正黑體" w:eastAsia="微軟正黑體" w:hAnsi="微軟正黑體"/>
          <w:bCs/>
          <w:szCs w:val="24"/>
        </w:rPr>
      </w:pPr>
    </w:p>
    <w:p w:rsidR="00A80CC3" w:rsidRDefault="00A80CC3">
      <w:pPr>
        <w:widowControl/>
        <w:rPr>
          <w:rFonts w:ascii="微軟正黑體" w:eastAsia="微軟正黑體" w:hAnsi="微軟正黑體"/>
          <w:bCs/>
          <w:szCs w:val="24"/>
        </w:rPr>
      </w:pPr>
      <w:r>
        <w:rPr>
          <w:rFonts w:ascii="微軟正黑體" w:eastAsia="微軟正黑體" w:hAnsi="微軟正黑體"/>
          <w:bCs/>
          <w:szCs w:val="24"/>
        </w:rPr>
        <w:br w:type="page"/>
      </w:r>
    </w:p>
    <w:p w:rsidR="00330C4D" w:rsidRPr="000B6993" w:rsidRDefault="00330C4D" w:rsidP="005511AA">
      <w:pPr>
        <w:pStyle w:val="1"/>
        <w:ind w:left="0" w:firstLine="0"/>
        <w:rPr>
          <w:rFonts w:ascii="微軟正黑體" w:eastAsia="微軟正黑體" w:hAnsi="微軟正黑體"/>
          <w:b/>
          <w:bCs/>
        </w:rPr>
      </w:pPr>
      <w:bookmarkStart w:id="3" w:name="_Toc457565004"/>
      <w:r w:rsidRPr="00330C4D">
        <w:rPr>
          <w:rFonts w:ascii="微軟正黑體" w:eastAsia="微軟正黑體" w:hAnsi="微軟正黑體" w:hint="eastAsia"/>
          <w:b/>
          <w:bCs/>
        </w:rPr>
        <w:lastRenderedPageBreak/>
        <w:t>肆、</w:t>
      </w:r>
      <w:r w:rsidR="00A80CC3">
        <w:rPr>
          <w:rFonts w:ascii="微軟正黑體" w:eastAsia="微軟正黑體" w:hAnsi="微軟正黑體" w:hint="eastAsia"/>
          <w:b/>
          <w:bCs/>
        </w:rPr>
        <w:t>碩</w:t>
      </w:r>
      <w:r w:rsidRPr="00330C4D">
        <w:rPr>
          <w:rFonts w:ascii="微軟正黑體" w:eastAsia="微軟正黑體" w:hAnsi="微軟正黑體" w:hint="eastAsia"/>
          <w:b/>
          <w:bCs/>
        </w:rPr>
        <w:t>士班必選修科目表</w:t>
      </w:r>
      <w:bookmarkEnd w:id="3"/>
    </w:p>
    <w:p w:rsidR="00A11807" w:rsidRDefault="00330C4D" w:rsidP="00427FB3">
      <w:pPr>
        <w:spacing w:afterLines="50" w:after="180" w:line="400" w:lineRule="exact"/>
        <w:rPr>
          <w:rFonts w:ascii="微軟正黑體" w:eastAsia="微軟正黑體" w:hAnsi="微軟正黑體"/>
          <w:bCs/>
          <w:szCs w:val="24"/>
        </w:rPr>
      </w:pPr>
      <w:r w:rsidRPr="00330C4D">
        <w:rPr>
          <w:rFonts w:ascii="微軟正黑體" w:eastAsia="微軟正黑體" w:hAnsi="微軟正黑體" w:hint="eastAsia"/>
          <w:bCs/>
          <w:szCs w:val="24"/>
        </w:rPr>
        <w:t>每學年度最新必選修科目表請參考http://academic.tmu.edu.tw/Academic/tmu/index.htm</w:t>
      </w:r>
    </w:p>
    <w:tbl>
      <w:tblPr>
        <w:tblStyle w:val="a4"/>
        <w:tblW w:w="11057" w:type="dxa"/>
        <w:tblInd w:w="-289" w:type="dxa"/>
        <w:tblLook w:val="04A0" w:firstRow="1" w:lastRow="0" w:firstColumn="1" w:lastColumn="0" w:noHBand="0" w:noVBand="1"/>
      </w:tblPr>
      <w:tblGrid>
        <w:gridCol w:w="2411"/>
        <w:gridCol w:w="567"/>
        <w:gridCol w:w="567"/>
        <w:gridCol w:w="567"/>
        <w:gridCol w:w="567"/>
        <w:gridCol w:w="567"/>
        <w:gridCol w:w="567"/>
        <w:gridCol w:w="567"/>
        <w:gridCol w:w="567"/>
        <w:gridCol w:w="567"/>
        <w:gridCol w:w="567"/>
        <w:gridCol w:w="2976"/>
      </w:tblGrid>
      <w:tr w:rsidR="000B6993" w:rsidRPr="00437CA8" w:rsidTr="000B6993">
        <w:trPr>
          <w:trHeight w:val="139"/>
        </w:trPr>
        <w:tc>
          <w:tcPr>
            <w:tcW w:w="2411" w:type="dxa"/>
            <w:vMerge w:val="restart"/>
            <w:shd w:val="clear" w:color="auto" w:fill="F2F2F2" w:themeFill="background1" w:themeFillShade="F2"/>
            <w:vAlign w:val="center"/>
            <w:hideMark/>
          </w:tcPr>
          <w:p w:rsidR="000B6993" w:rsidRPr="00437CA8" w:rsidRDefault="000B6993" w:rsidP="00427FB3">
            <w:pPr>
              <w:spacing w:line="400" w:lineRule="exact"/>
              <w:rPr>
                <w:rFonts w:ascii="微軟正黑體" w:eastAsia="微軟正黑體" w:hAnsi="微軟正黑體"/>
                <w:b/>
                <w:bCs/>
                <w:szCs w:val="24"/>
              </w:rPr>
            </w:pPr>
            <w:r w:rsidRPr="00437CA8">
              <w:rPr>
                <w:rFonts w:ascii="微軟正黑體" w:eastAsia="微軟正黑體" w:hAnsi="微軟正黑體" w:hint="eastAsia"/>
                <w:b/>
                <w:bCs/>
                <w:szCs w:val="24"/>
              </w:rPr>
              <w:t>課程名稱</w:t>
            </w:r>
          </w:p>
        </w:tc>
        <w:tc>
          <w:tcPr>
            <w:tcW w:w="567" w:type="dxa"/>
            <w:vMerge w:val="restart"/>
            <w:shd w:val="clear" w:color="auto" w:fill="F2F2F2" w:themeFill="background1" w:themeFillShade="F2"/>
            <w:vAlign w:val="center"/>
            <w:hideMark/>
          </w:tcPr>
          <w:p w:rsidR="000B6993" w:rsidRPr="00437CA8" w:rsidRDefault="000B6993" w:rsidP="000B6993">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必</w:t>
            </w:r>
            <w:r w:rsidRPr="00437CA8">
              <w:rPr>
                <w:rFonts w:ascii="微軟正黑體" w:eastAsia="微軟正黑體" w:hAnsi="微軟正黑體"/>
                <w:b/>
                <w:bCs/>
                <w:szCs w:val="24"/>
              </w:rPr>
              <w:t>/</w:t>
            </w:r>
            <w:r w:rsidRPr="00437CA8">
              <w:rPr>
                <w:rFonts w:ascii="微軟正黑體" w:eastAsia="微軟正黑體" w:hAnsi="微軟正黑體" w:hint="eastAsia"/>
                <w:b/>
                <w:bCs/>
                <w:szCs w:val="24"/>
              </w:rPr>
              <w:t>選</w:t>
            </w:r>
          </w:p>
        </w:tc>
        <w:tc>
          <w:tcPr>
            <w:tcW w:w="567" w:type="dxa"/>
            <w:vMerge w:val="restart"/>
            <w:shd w:val="clear" w:color="auto" w:fill="F2F2F2" w:themeFill="background1" w:themeFillShade="F2"/>
            <w:vAlign w:val="center"/>
            <w:hideMark/>
          </w:tcPr>
          <w:p w:rsidR="000B6993" w:rsidRPr="00437CA8" w:rsidRDefault="000B6993" w:rsidP="000B6993">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學分</w:t>
            </w:r>
          </w:p>
        </w:tc>
        <w:tc>
          <w:tcPr>
            <w:tcW w:w="1134" w:type="dxa"/>
            <w:gridSpan w:val="2"/>
            <w:shd w:val="clear" w:color="auto" w:fill="F2F2F2" w:themeFill="background1" w:themeFillShade="F2"/>
            <w:vAlign w:val="center"/>
            <w:hideMark/>
          </w:tcPr>
          <w:p w:rsidR="000B6993" w:rsidRPr="00437CA8" w:rsidRDefault="000B6993" w:rsidP="00427FB3">
            <w:pPr>
              <w:spacing w:line="400" w:lineRule="exact"/>
              <w:rPr>
                <w:rFonts w:ascii="微軟正黑體" w:eastAsia="微軟正黑體" w:hAnsi="微軟正黑體"/>
                <w:b/>
                <w:bCs/>
                <w:szCs w:val="24"/>
              </w:rPr>
            </w:pPr>
            <w:r w:rsidRPr="00437CA8">
              <w:rPr>
                <w:rFonts w:ascii="微軟正黑體" w:eastAsia="微軟正黑體" w:hAnsi="微軟正黑體" w:hint="eastAsia"/>
                <w:b/>
                <w:bCs/>
                <w:szCs w:val="24"/>
              </w:rPr>
              <w:t>一年級</w:t>
            </w:r>
          </w:p>
        </w:tc>
        <w:tc>
          <w:tcPr>
            <w:tcW w:w="1134" w:type="dxa"/>
            <w:gridSpan w:val="2"/>
            <w:shd w:val="clear" w:color="auto" w:fill="F2F2F2" w:themeFill="background1" w:themeFillShade="F2"/>
            <w:vAlign w:val="center"/>
            <w:hideMark/>
          </w:tcPr>
          <w:p w:rsidR="000B6993" w:rsidRPr="00437CA8" w:rsidRDefault="000B6993" w:rsidP="00427FB3">
            <w:pPr>
              <w:spacing w:line="400" w:lineRule="exact"/>
              <w:rPr>
                <w:rFonts w:ascii="微軟正黑體" w:eastAsia="微軟正黑體" w:hAnsi="微軟正黑體"/>
                <w:b/>
                <w:bCs/>
                <w:szCs w:val="24"/>
              </w:rPr>
            </w:pPr>
            <w:r w:rsidRPr="00437CA8">
              <w:rPr>
                <w:rFonts w:ascii="微軟正黑體" w:eastAsia="微軟正黑體" w:hAnsi="微軟正黑體" w:hint="eastAsia"/>
                <w:b/>
                <w:bCs/>
                <w:szCs w:val="24"/>
              </w:rPr>
              <w:t>二年級</w:t>
            </w:r>
          </w:p>
        </w:tc>
        <w:tc>
          <w:tcPr>
            <w:tcW w:w="1134" w:type="dxa"/>
            <w:gridSpan w:val="2"/>
            <w:shd w:val="clear" w:color="auto" w:fill="F2F2F2" w:themeFill="background1" w:themeFillShade="F2"/>
            <w:vAlign w:val="center"/>
            <w:hideMark/>
          </w:tcPr>
          <w:p w:rsidR="000B6993" w:rsidRPr="00437CA8" w:rsidRDefault="000B6993" w:rsidP="00427FB3">
            <w:pPr>
              <w:spacing w:line="400" w:lineRule="exact"/>
              <w:rPr>
                <w:rFonts w:ascii="微軟正黑體" w:eastAsia="微軟正黑體" w:hAnsi="微軟正黑體"/>
                <w:b/>
                <w:bCs/>
                <w:szCs w:val="24"/>
              </w:rPr>
            </w:pPr>
            <w:r w:rsidRPr="00437CA8">
              <w:rPr>
                <w:rFonts w:ascii="微軟正黑體" w:eastAsia="微軟正黑體" w:hAnsi="微軟正黑體" w:hint="eastAsia"/>
                <w:b/>
                <w:bCs/>
                <w:szCs w:val="24"/>
              </w:rPr>
              <w:t>三年級</w:t>
            </w:r>
          </w:p>
        </w:tc>
        <w:tc>
          <w:tcPr>
            <w:tcW w:w="1134" w:type="dxa"/>
            <w:gridSpan w:val="2"/>
            <w:shd w:val="clear" w:color="auto" w:fill="F2F2F2" w:themeFill="background1" w:themeFillShade="F2"/>
            <w:vAlign w:val="center"/>
            <w:hideMark/>
          </w:tcPr>
          <w:p w:rsidR="000B6993" w:rsidRPr="00437CA8" w:rsidRDefault="000B6993" w:rsidP="00427FB3">
            <w:pPr>
              <w:spacing w:line="400" w:lineRule="exact"/>
              <w:rPr>
                <w:rFonts w:ascii="微軟正黑體" w:eastAsia="微軟正黑體" w:hAnsi="微軟正黑體"/>
                <w:b/>
                <w:bCs/>
                <w:szCs w:val="24"/>
              </w:rPr>
            </w:pPr>
            <w:r w:rsidRPr="00437CA8">
              <w:rPr>
                <w:rFonts w:ascii="微軟正黑體" w:eastAsia="微軟正黑體" w:hAnsi="微軟正黑體" w:hint="eastAsia"/>
                <w:b/>
                <w:bCs/>
                <w:szCs w:val="24"/>
              </w:rPr>
              <w:t>四年級</w:t>
            </w:r>
          </w:p>
        </w:tc>
        <w:tc>
          <w:tcPr>
            <w:tcW w:w="2976" w:type="dxa"/>
            <w:vMerge w:val="restart"/>
            <w:shd w:val="clear" w:color="auto" w:fill="F2F2F2" w:themeFill="background1" w:themeFillShade="F2"/>
            <w:vAlign w:val="center"/>
            <w:hideMark/>
          </w:tcPr>
          <w:p w:rsidR="000B6993" w:rsidRPr="00437CA8" w:rsidRDefault="000B6993" w:rsidP="00427FB3">
            <w:pPr>
              <w:spacing w:line="400" w:lineRule="exact"/>
              <w:rPr>
                <w:rFonts w:ascii="微軟正黑體" w:eastAsia="微軟正黑體" w:hAnsi="微軟正黑體"/>
                <w:b/>
                <w:bCs/>
                <w:szCs w:val="24"/>
              </w:rPr>
            </w:pPr>
            <w:r w:rsidRPr="00437CA8">
              <w:rPr>
                <w:rFonts w:ascii="微軟正黑體" w:eastAsia="微軟正黑體" w:hAnsi="微軟正黑體" w:hint="eastAsia"/>
                <w:b/>
                <w:bCs/>
                <w:szCs w:val="24"/>
              </w:rPr>
              <w:t>備註</w:t>
            </w:r>
          </w:p>
        </w:tc>
      </w:tr>
      <w:tr w:rsidR="000B6993" w:rsidRPr="00437CA8" w:rsidTr="000B6993">
        <w:trPr>
          <w:trHeight w:val="567"/>
        </w:trPr>
        <w:tc>
          <w:tcPr>
            <w:tcW w:w="2411" w:type="dxa"/>
            <w:vMerge/>
            <w:shd w:val="clear" w:color="auto" w:fill="F2F2F2" w:themeFill="background1" w:themeFillShade="F2"/>
            <w:hideMark/>
          </w:tcPr>
          <w:p w:rsidR="000B6993" w:rsidRPr="00437CA8" w:rsidRDefault="000B6993" w:rsidP="00427FB3">
            <w:pPr>
              <w:spacing w:line="400" w:lineRule="exact"/>
              <w:rPr>
                <w:rFonts w:ascii="微軟正黑體" w:eastAsia="微軟正黑體" w:hAnsi="微軟正黑體"/>
                <w:bCs/>
                <w:szCs w:val="24"/>
              </w:rPr>
            </w:pPr>
          </w:p>
        </w:tc>
        <w:tc>
          <w:tcPr>
            <w:tcW w:w="567" w:type="dxa"/>
            <w:vMerge/>
            <w:shd w:val="clear" w:color="auto" w:fill="F2F2F2" w:themeFill="background1" w:themeFillShade="F2"/>
            <w:vAlign w:val="center"/>
            <w:hideMark/>
          </w:tcPr>
          <w:p w:rsidR="000B6993" w:rsidRPr="00437CA8" w:rsidRDefault="000B6993" w:rsidP="000B6993">
            <w:pPr>
              <w:spacing w:line="400" w:lineRule="exact"/>
              <w:jc w:val="center"/>
              <w:rPr>
                <w:rFonts w:ascii="微軟正黑體" w:eastAsia="微軟正黑體" w:hAnsi="微軟正黑體"/>
                <w:bCs/>
                <w:szCs w:val="24"/>
              </w:rPr>
            </w:pPr>
          </w:p>
        </w:tc>
        <w:tc>
          <w:tcPr>
            <w:tcW w:w="567" w:type="dxa"/>
            <w:vMerge/>
            <w:shd w:val="clear" w:color="auto" w:fill="F2F2F2" w:themeFill="background1" w:themeFillShade="F2"/>
            <w:noWrap/>
            <w:vAlign w:val="center"/>
            <w:hideMark/>
          </w:tcPr>
          <w:p w:rsidR="000B6993" w:rsidRPr="00437CA8" w:rsidRDefault="000B6993" w:rsidP="000B6993">
            <w:pPr>
              <w:spacing w:line="400" w:lineRule="exact"/>
              <w:jc w:val="center"/>
              <w:rPr>
                <w:rFonts w:ascii="微軟正黑體" w:eastAsia="微軟正黑體" w:hAnsi="微軟正黑體"/>
                <w:bCs/>
                <w:szCs w:val="24"/>
              </w:rPr>
            </w:pPr>
          </w:p>
        </w:tc>
        <w:tc>
          <w:tcPr>
            <w:tcW w:w="567" w:type="dxa"/>
            <w:shd w:val="clear" w:color="auto" w:fill="F2F2F2" w:themeFill="background1" w:themeFillShade="F2"/>
            <w:vAlign w:val="center"/>
            <w:hideMark/>
          </w:tcPr>
          <w:p w:rsidR="000B6993" w:rsidRPr="00437CA8" w:rsidRDefault="000B6993" w:rsidP="00427FB3">
            <w:pPr>
              <w:spacing w:line="400" w:lineRule="exact"/>
              <w:rPr>
                <w:rFonts w:ascii="微軟正黑體" w:eastAsia="微軟正黑體" w:hAnsi="微軟正黑體"/>
                <w:b/>
                <w:bCs/>
                <w:szCs w:val="24"/>
              </w:rPr>
            </w:pPr>
            <w:r w:rsidRPr="00437CA8">
              <w:rPr>
                <w:rFonts w:ascii="微軟正黑體" w:eastAsia="微軟正黑體" w:hAnsi="微軟正黑體" w:hint="eastAsia"/>
                <w:b/>
                <w:bCs/>
                <w:szCs w:val="24"/>
              </w:rPr>
              <w:t>上</w:t>
            </w:r>
          </w:p>
        </w:tc>
        <w:tc>
          <w:tcPr>
            <w:tcW w:w="567" w:type="dxa"/>
            <w:shd w:val="clear" w:color="auto" w:fill="F2F2F2" w:themeFill="background1" w:themeFillShade="F2"/>
            <w:vAlign w:val="center"/>
            <w:hideMark/>
          </w:tcPr>
          <w:p w:rsidR="000B6993" w:rsidRPr="00437CA8" w:rsidRDefault="000B6993" w:rsidP="00427FB3">
            <w:pPr>
              <w:spacing w:line="400" w:lineRule="exact"/>
              <w:rPr>
                <w:rFonts w:ascii="微軟正黑體" w:eastAsia="微軟正黑體" w:hAnsi="微軟正黑體"/>
                <w:b/>
                <w:bCs/>
                <w:szCs w:val="24"/>
              </w:rPr>
            </w:pPr>
            <w:r w:rsidRPr="00437CA8">
              <w:rPr>
                <w:rFonts w:ascii="微軟正黑體" w:eastAsia="微軟正黑體" w:hAnsi="微軟正黑體" w:hint="eastAsia"/>
                <w:b/>
                <w:bCs/>
                <w:szCs w:val="24"/>
              </w:rPr>
              <w:t>下</w:t>
            </w:r>
          </w:p>
        </w:tc>
        <w:tc>
          <w:tcPr>
            <w:tcW w:w="567" w:type="dxa"/>
            <w:shd w:val="clear" w:color="auto" w:fill="F2F2F2" w:themeFill="background1" w:themeFillShade="F2"/>
            <w:vAlign w:val="center"/>
            <w:hideMark/>
          </w:tcPr>
          <w:p w:rsidR="000B6993" w:rsidRPr="00437CA8" w:rsidRDefault="000B6993" w:rsidP="00427FB3">
            <w:pPr>
              <w:spacing w:line="400" w:lineRule="exact"/>
              <w:rPr>
                <w:rFonts w:ascii="微軟正黑體" w:eastAsia="微軟正黑體" w:hAnsi="微軟正黑體"/>
                <w:b/>
                <w:bCs/>
                <w:szCs w:val="24"/>
              </w:rPr>
            </w:pPr>
            <w:r w:rsidRPr="00437CA8">
              <w:rPr>
                <w:rFonts w:ascii="微軟正黑體" w:eastAsia="微軟正黑體" w:hAnsi="微軟正黑體" w:hint="eastAsia"/>
                <w:b/>
                <w:bCs/>
                <w:szCs w:val="24"/>
              </w:rPr>
              <w:t>上</w:t>
            </w:r>
          </w:p>
        </w:tc>
        <w:tc>
          <w:tcPr>
            <w:tcW w:w="567" w:type="dxa"/>
            <w:shd w:val="clear" w:color="auto" w:fill="F2F2F2" w:themeFill="background1" w:themeFillShade="F2"/>
            <w:vAlign w:val="center"/>
            <w:hideMark/>
          </w:tcPr>
          <w:p w:rsidR="000B6993" w:rsidRPr="00437CA8" w:rsidRDefault="000B6993" w:rsidP="00427FB3">
            <w:pPr>
              <w:spacing w:line="400" w:lineRule="exact"/>
              <w:rPr>
                <w:rFonts w:ascii="微軟正黑體" w:eastAsia="微軟正黑體" w:hAnsi="微軟正黑體"/>
                <w:b/>
                <w:bCs/>
                <w:szCs w:val="24"/>
              </w:rPr>
            </w:pPr>
            <w:r w:rsidRPr="00437CA8">
              <w:rPr>
                <w:rFonts w:ascii="微軟正黑體" w:eastAsia="微軟正黑體" w:hAnsi="微軟正黑體" w:hint="eastAsia"/>
                <w:b/>
                <w:bCs/>
                <w:szCs w:val="24"/>
              </w:rPr>
              <w:t>下</w:t>
            </w:r>
          </w:p>
        </w:tc>
        <w:tc>
          <w:tcPr>
            <w:tcW w:w="567" w:type="dxa"/>
            <w:shd w:val="clear" w:color="auto" w:fill="F2F2F2" w:themeFill="background1" w:themeFillShade="F2"/>
            <w:vAlign w:val="center"/>
            <w:hideMark/>
          </w:tcPr>
          <w:p w:rsidR="000B6993" w:rsidRPr="00437CA8" w:rsidRDefault="000B6993" w:rsidP="00427FB3">
            <w:pPr>
              <w:spacing w:line="400" w:lineRule="exact"/>
              <w:rPr>
                <w:rFonts w:ascii="微軟正黑體" w:eastAsia="微軟正黑體" w:hAnsi="微軟正黑體"/>
                <w:b/>
                <w:bCs/>
                <w:szCs w:val="24"/>
              </w:rPr>
            </w:pPr>
            <w:r w:rsidRPr="00437CA8">
              <w:rPr>
                <w:rFonts w:ascii="微軟正黑體" w:eastAsia="微軟正黑體" w:hAnsi="微軟正黑體" w:hint="eastAsia"/>
                <w:b/>
                <w:bCs/>
                <w:szCs w:val="24"/>
              </w:rPr>
              <w:t>上</w:t>
            </w:r>
          </w:p>
        </w:tc>
        <w:tc>
          <w:tcPr>
            <w:tcW w:w="567" w:type="dxa"/>
            <w:shd w:val="clear" w:color="auto" w:fill="F2F2F2" w:themeFill="background1" w:themeFillShade="F2"/>
            <w:vAlign w:val="center"/>
            <w:hideMark/>
          </w:tcPr>
          <w:p w:rsidR="000B6993" w:rsidRPr="00437CA8" w:rsidRDefault="000B6993" w:rsidP="00427FB3">
            <w:pPr>
              <w:spacing w:line="400" w:lineRule="exact"/>
              <w:rPr>
                <w:rFonts w:ascii="微軟正黑體" w:eastAsia="微軟正黑體" w:hAnsi="微軟正黑體"/>
                <w:b/>
                <w:bCs/>
                <w:szCs w:val="24"/>
              </w:rPr>
            </w:pPr>
            <w:r w:rsidRPr="00437CA8">
              <w:rPr>
                <w:rFonts w:ascii="微軟正黑體" w:eastAsia="微軟正黑體" w:hAnsi="微軟正黑體" w:hint="eastAsia"/>
                <w:b/>
                <w:bCs/>
                <w:szCs w:val="24"/>
              </w:rPr>
              <w:t>下</w:t>
            </w:r>
          </w:p>
        </w:tc>
        <w:tc>
          <w:tcPr>
            <w:tcW w:w="567" w:type="dxa"/>
            <w:shd w:val="clear" w:color="auto" w:fill="F2F2F2" w:themeFill="background1" w:themeFillShade="F2"/>
            <w:vAlign w:val="center"/>
            <w:hideMark/>
          </w:tcPr>
          <w:p w:rsidR="000B6993" w:rsidRPr="00437CA8" w:rsidRDefault="000B6993" w:rsidP="00427FB3">
            <w:pPr>
              <w:spacing w:line="400" w:lineRule="exact"/>
              <w:rPr>
                <w:rFonts w:ascii="微軟正黑體" w:eastAsia="微軟正黑體" w:hAnsi="微軟正黑體"/>
                <w:b/>
                <w:bCs/>
                <w:szCs w:val="24"/>
              </w:rPr>
            </w:pPr>
            <w:r w:rsidRPr="00437CA8">
              <w:rPr>
                <w:rFonts w:ascii="微軟正黑體" w:eastAsia="微軟正黑體" w:hAnsi="微軟正黑體" w:hint="eastAsia"/>
                <w:b/>
                <w:bCs/>
                <w:szCs w:val="24"/>
              </w:rPr>
              <w:t>上</w:t>
            </w:r>
          </w:p>
        </w:tc>
        <w:tc>
          <w:tcPr>
            <w:tcW w:w="567" w:type="dxa"/>
            <w:shd w:val="clear" w:color="auto" w:fill="F2F2F2" w:themeFill="background1" w:themeFillShade="F2"/>
            <w:vAlign w:val="center"/>
            <w:hideMark/>
          </w:tcPr>
          <w:p w:rsidR="000B6993" w:rsidRPr="00437CA8" w:rsidRDefault="000B6993" w:rsidP="00427FB3">
            <w:pPr>
              <w:spacing w:line="400" w:lineRule="exact"/>
              <w:rPr>
                <w:rFonts w:ascii="微軟正黑體" w:eastAsia="微軟正黑體" w:hAnsi="微軟正黑體"/>
                <w:b/>
                <w:bCs/>
                <w:szCs w:val="24"/>
              </w:rPr>
            </w:pPr>
            <w:r w:rsidRPr="00437CA8">
              <w:rPr>
                <w:rFonts w:ascii="微軟正黑體" w:eastAsia="微軟正黑體" w:hAnsi="微軟正黑體" w:hint="eastAsia"/>
                <w:b/>
                <w:bCs/>
                <w:szCs w:val="24"/>
              </w:rPr>
              <w:t>下</w:t>
            </w:r>
          </w:p>
        </w:tc>
        <w:tc>
          <w:tcPr>
            <w:tcW w:w="2976" w:type="dxa"/>
            <w:vMerge/>
            <w:shd w:val="clear" w:color="auto" w:fill="F2F2F2" w:themeFill="background1" w:themeFillShade="F2"/>
            <w:vAlign w:val="center"/>
            <w:hideMark/>
          </w:tcPr>
          <w:p w:rsidR="000B6993" w:rsidRPr="00437CA8" w:rsidRDefault="000B6993" w:rsidP="00427FB3">
            <w:pPr>
              <w:spacing w:line="400" w:lineRule="exact"/>
              <w:rPr>
                <w:rFonts w:ascii="微軟正黑體" w:eastAsia="微軟正黑體" w:hAnsi="微軟正黑體"/>
                <w:bCs/>
                <w:szCs w:val="24"/>
              </w:rPr>
            </w:pPr>
          </w:p>
        </w:tc>
      </w:tr>
      <w:tr w:rsidR="000B6993" w:rsidRPr="00437CA8" w:rsidTr="000B6993">
        <w:trPr>
          <w:trHeight w:val="567"/>
        </w:trPr>
        <w:tc>
          <w:tcPr>
            <w:tcW w:w="2411" w:type="dxa"/>
            <w:vAlign w:val="center"/>
            <w:hideMark/>
          </w:tcPr>
          <w:p w:rsidR="00427FB3" w:rsidRPr="00437CA8" w:rsidRDefault="00427FB3" w:rsidP="000B6993">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研究倫理</w:t>
            </w:r>
            <w:r w:rsidRPr="00437CA8">
              <w:rPr>
                <w:rFonts w:ascii="微軟正黑體" w:eastAsia="微軟正黑體" w:hAnsi="微軟正黑體"/>
                <w:bCs/>
                <w:szCs w:val="24"/>
              </w:rPr>
              <w:t xml:space="preserve"> </w:t>
            </w:r>
          </w:p>
        </w:tc>
        <w:tc>
          <w:tcPr>
            <w:tcW w:w="567" w:type="dxa"/>
            <w:vAlign w:val="center"/>
            <w:hideMark/>
          </w:tcPr>
          <w:p w:rsidR="00427FB3" w:rsidRPr="00437CA8" w:rsidRDefault="00427FB3" w:rsidP="000B6993">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必</w:t>
            </w:r>
          </w:p>
        </w:tc>
        <w:tc>
          <w:tcPr>
            <w:tcW w:w="567" w:type="dxa"/>
            <w:vAlign w:val="center"/>
            <w:hideMark/>
          </w:tcPr>
          <w:p w:rsidR="00427FB3" w:rsidRPr="00437CA8" w:rsidRDefault="00427FB3" w:rsidP="000B6993">
            <w:pPr>
              <w:spacing w:line="400" w:lineRule="exact"/>
              <w:jc w:val="center"/>
              <w:rPr>
                <w:rFonts w:ascii="微軟正黑體" w:eastAsia="微軟正黑體" w:hAnsi="微軟正黑體"/>
                <w:b/>
                <w:bCs/>
                <w:szCs w:val="24"/>
              </w:rPr>
            </w:pPr>
            <w:r w:rsidRPr="00437CA8">
              <w:rPr>
                <w:rFonts w:ascii="微軟正黑體" w:eastAsia="微軟正黑體" w:hAnsi="微軟正黑體"/>
                <w:b/>
                <w:bCs/>
                <w:szCs w:val="24"/>
              </w:rPr>
              <w:t>0</w:t>
            </w:r>
          </w:p>
        </w:tc>
        <w:tc>
          <w:tcPr>
            <w:tcW w:w="567" w:type="dxa"/>
            <w:vAlign w:val="center"/>
            <w:hideMark/>
          </w:tcPr>
          <w:p w:rsidR="00427FB3" w:rsidRPr="00437CA8" w:rsidRDefault="00427FB3" w:rsidP="000B6993">
            <w:pPr>
              <w:spacing w:line="400" w:lineRule="exact"/>
              <w:jc w:val="center"/>
              <w:rPr>
                <w:rFonts w:ascii="微軟正黑體" w:eastAsia="微軟正黑體" w:hAnsi="微軟正黑體"/>
                <w:bCs/>
                <w:szCs w:val="24"/>
              </w:rPr>
            </w:pPr>
            <w:r w:rsidRPr="00437CA8">
              <w:rPr>
                <w:rFonts w:ascii="微軟正黑體" w:eastAsia="微軟正黑體" w:hAnsi="微軟正黑體"/>
                <w:bCs/>
                <w:szCs w:val="24"/>
              </w:rPr>
              <w:t>0</w:t>
            </w:r>
          </w:p>
        </w:tc>
        <w:tc>
          <w:tcPr>
            <w:tcW w:w="567" w:type="dxa"/>
            <w:vAlign w:val="center"/>
            <w:hideMark/>
          </w:tcPr>
          <w:p w:rsidR="00427FB3" w:rsidRPr="00437CA8" w:rsidRDefault="00427FB3" w:rsidP="000B6993">
            <w:pPr>
              <w:spacing w:line="400" w:lineRule="exact"/>
              <w:jc w:val="center"/>
              <w:rPr>
                <w:rFonts w:ascii="微軟正黑體" w:eastAsia="微軟正黑體" w:hAnsi="微軟正黑體"/>
                <w:bCs/>
                <w:szCs w:val="24"/>
              </w:rPr>
            </w:pPr>
            <w:r w:rsidRPr="00437CA8">
              <w:rPr>
                <w:rFonts w:ascii="微軟正黑體" w:eastAsia="微軟正黑體" w:hAnsi="微軟正黑體"/>
                <w:bCs/>
                <w:szCs w:val="24"/>
              </w:rPr>
              <w:t>0</w:t>
            </w:r>
          </w:p>
        </w:tc>
        <w:tc>
          <w:tcPr>
            <w:tcW w:w="567" w:type="dxa"/>
            <w:vAlign w:val="center"/>
            <w:hideMark/>
          </w:tcPr>
          <w:p w:rsidR="00427FB3" w:rsidRPr="00437CA8" w:rsidRDefault="00427FB3" w:rsidP="000B6993">
            <w:pPr>
              <w:spacing w:line="400" w:lineRule="exact"/>
              <w:jc w:val="center"/>
              <w:rPr>
                <w:rFonts w:ascii="微軟正黑體" w:eastAsia="微軟正黑體" w:hAnsi="微軟正黑體"/>
                <w:bCs/>
                <w:szCs w:val="24"/>
              </w:rPr>
            </w:pPr>
            <w:r w:rsidRPr="00437CA8">
              <w:rPr>
                <w:rFonts w:ascii="微軟正黑體" w:eastAsia="微軟正黑體" w:hAnsi="微軟正黑體"/>
                <w:bCs/>
                <w:szCs w:val="24"/>
              </w:rPr>
              <w:t>0</w:t>
            </w:r>
          </w:p>
        </w:tc>
        <w:tc>
          <w:tcPr>
            <w:tcW w:w="567" w:type="dxa"/>
            <w:vAlign w:val="center"/>
            <w:hideMark/>
          </w:tcPr>
          <w:p w:rsidR="00427FB3" w:rsidRPr="00437CA8" w:rsidRDefault="00427FB3" w:rsidP="000B6993">
            <w:pPr>
              <w:spacing w:line="400" w:lineRule="exact"/>
              <w:jc w:val="center"/>
              <w:rPr>
                <w:rFonts w:ascii="微軟正黑體" w:eastAsia="微軟正黑體" w:hAnsi="微軟正黑體"/>
                <w:bCs/>
                <w:szCs w:val="24"/>
              </w:rPr>
            </w:pPr>
            <w:r w:rsidRPr="00437CA8">
              <w:rPr>
                <w:rFonts w:ascii="微軟正黑體" w:eastAsia="微軟正黑體" w:hAnsi="微軟正黑體"/>
                <w:bCs/>
                <w:szCs w:val="24"/>
              </w:rPr>
              <w:t>0</w:t>
            </w:r>
          </w:p>
        </w:tc>
        <w:tc>
          <w:tcPr>
            <w:tcW w:w="567" w:type="dxa"/>
            <w:vAlign w:val="center"/>
            <w:hideMark/>
          </w:tcPr>
          <w:p w:rsidR="00427FB3" w:rsidRPr="00437CA8" w:rsidRDefault="00427FB3" w:rsidP="000B6993">
            <w:pPr>
              <w:spacing w:line="400" w:lineRule="exact"/>
              <w:jc w:val="center"/>
              <w:rPr>
                <w:rFonts w:ascii="微軟正黑體" w:eastAsia="微軟正黑體" w:hAnsi="微軟正黑體"/>
                <w:bCs/>
                <w:szCs w:val="24"/>
              </w:rPr>
            </w:pPr>
          </w:p>
        </w:tc>
        <w:tc>
          <w:tcPr>
            <w:tcW w:w="567" w:type="dxa"/>
            <w:vAlign w:val="center"/>
            <w:hideMark/>
          </w:tcPr>
          <w:p w:rsidR="00427FB3" w:rsidRPr="00437CA8" w:rsidRDefault="00427FB3" w:rsidP="000B6993">
            <w:pPr>
              <w:spacing w:line="400" w:lineRule="exact"/>
              <w:jc w:val="center"/>
              <w:rPr>
                <w:rFonts w:ascii="微軟正黑體" w:eastAsia="微軟正黑體" w:hAnsi="微軟正黑體"/>
                <w:bCs/>
                <w:szCs w:val="24"/>
              </w:rPr>
            </w:pPr>
          </w:p>
        </w:tc>
        <w:tc>
          <w:tcPr>
            <w:tcW w:w="567" w:type="dxa"/>
            <w:vAlign w:val="center"/>
            <w:hideMark/>
          </w:tcPr>
          <w:p w:rsidR="00427FB3" w:rsidRPr="00437CA8" w:rsidRDefault="00427FB3" w:rsidP="000B6993">
            <w:pPr>
              <w:spacing w:line="400" w:lineRule="exact"/>
              <w:jc w:val="center"/>
              <w:rPr>
                <w:rFonts w:ascii="微軟正黑體" w:eastAsia="微軟正黑體" w:hAnsi="微軟正黑體"/>
                <w:bCs/>
                <w:szCs w:val="24"/>
              </w:rPr>
            </w:pPr>
          </w:p>
        </w:tc>
        <w:tc>
          <w:tcPr>
            <w:tcW w:w="567" w:type="dxa"/>
            <w:vAlign w:val="center"/>
            <w:hideMark/>
          </w:tcPr>
          <w:p w:rsidR="00427FB3" w:rsidRPr="00437CA8" w:rsidRDefault="00427FB3" w:rsidP="000B6993">
            <w:pPr>
              <w:spacing w:line="400" w:lineRule="exact"/>
              <w:jc w:val="center"/>
              <w:rPr>
                <w:rFonts w:ascii="微軟正黑體" w:eastAsia="微軟正黑體" w:hAnsi="微軟正黑體"/>
                <w:bCs/>
                <w:szCs w:val="24"/>
              </w:rPr>
            </w:pPr>
          </w:p>
        </w:tc>
        <w:tc>
          <w:tcPr>
            <w:tcW w:w="2976" w:type="dxa"/>
            <w:vAlign w:val="center"/>
            <w:hideMark/>
          </w:tcPr>
          <w:p w:rsidR="00427FB3" w:rsidRPr="00437CA8" w:rsidRDefault="00427FB3" w:rsidP="000B6993">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全校研究所共同畢業門檻，畢業前需修畢一次半學期課程</w:t>
            </w:r>
          </w:p>
        </w:tc>
      </w:tr>
      <w:tr w:rsidR="000B6993" w:rsidRPr="00437CA8" w:rsidTr="002D535F">
        <w:trPr>
          <w:trHeight w:val="567"/>
        </w:trPr>
        <w:tc>
          <w:tcPr>
            <w:tcW w:w="2411" w:type="dxa"/>
            <w:vAlign w:val="center"/>
          </w:tcPr>
          <w:p w:rsidR="00427FB3" w:rsidRPr="00437CA8" w:rsidRDefault="002D535F" w:rsidP="000B6993">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應用統計學</w:t>
            </w:r>
          </w:p>
        </w:tc>
        <w:tc>
          <w:tcPr>
            <w:tcW w:w="567" w:type="dxa"/>
            <w:vAlign w:val="center"/>
            <w:hideMark/>
          </w:tcPr>
          <w:p w:rsidR="00427FB3" w:rsidRPr="00437CA8" w:rsidRDefault="00427FB3" w:rsidP="000B6993">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必</w:t>
            </w:r>
          </w:p>
        </w:tc>
        <w:tc>
          <w:tcPr>
            <w:tcW w:w="567" w:type="dxa"/>
            <w:noWrap/>
            <w:vAlign w:val="center"/>
            <w:hideMark/>
          </w:tcPr>
          <w:p w:rsidR="00427FB3" w:rsidRPr="00437CA8" w:rsidRDefault="00427FB3" w:rsidP="000B6993">
            <w:pPr>
              <w:spacing w:line="400" w:lineRule="exact"/>
              <w:jc w:val="center"/>
              <w:rPr>
                <w:rFonts w:ascii="微軟正黑體" w:eastAsia="微軟正黑體" w:hAnsi="微軟正黑體"/>
                <w:b/>
                <w:bCs/>
                <w:szCs w:val="24"/>
              </w:rPr>
            </w:pPr>
            <w:r w:rsidRPr="00437CA8">
              <w:rPr>
                <w:rFonts w:ascii="微軟正黑體" w:eastAsia="微軟正黑體" w:hAnsi="微軟正黑體"/>
                <w:b/>
                <w:bCs/>
                <w:szCs w:val="24"/>
              </w:rPr>
              <w:t>2</w:t>
            </w:r>
          </w:p>
        </w:tc>
        <w:tc>
          <w:tcPr>
            <w:tcW w:w="567" w:type="dxa"/>
            <w:noWrap/>
            <w:vAlign w:val="center"/>
          </w:tcPr>
          <w:p w:rsidR="00427FB3" w:rsidRPr="00437CA8" w:rsidRDefault="002D535F" w:rsidP="000B6993">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noWrap/>
            <w:vAlign w:val="center"/>
          </w:tcPr>
          <w:p w:rsidR="00427FB3" w:rsidRPr="00437CA8" w:rsidRDefault="00427FB3" w:rsidP="000B6993">
            <w:pPr>
              <w:spacing w:line="400" w:lineRule="exact"/>
              <w:jc w:val="center"/>
              <w:rPr>
                <w:rFonts w:ascii="微軟正黑體" w:eastAsia="微軟正黑體" w:hAnsi="微軟正黑體"/>
                <w:bCs/>
                <w:szCs w:val="24"/>
              </w:rPr>
            </w:pPr>
          </w:p>
        </w:tc>
        <w:tc>
          <w:tcPr>
            <w:tcW w:w="567" w:type="dxa"/>
            <w:noWrap/>
            <w:vAlign w:val="center"/>
          </w:tcPr>
          <w:p w:rsidR="00427FB3" w:rsidRPr="00437CA8" w:rsidRDefault="00427FB3" w:rsidP="000B6993">
            <w:pPr>
              <w:spacing w:line="400" w:lineRule="exact"/>
              <w:jc w:val="center"/>
              <w:rPr>
                <w:rFonts w:ascii="微軟正黑體" w:eastAsia="微軟正黑體" w:hAnsi="微軟正黑體"/>
                <w:bCs/>
                <w:szCs w:val="24"/>
              </w:rPr>
            </w:pPr>
          </w:p>
        </w:tc>
        <w:tc>
          <w:tcPr>
            <w:tcW w:w="567" w:type="dxa"/>
            <w:noWrap/>
            <w:vAlign w:val="center"/>
          </w:tcPr>
          <w:p w:rsidR="00427FB3" w:rsidRPr="00437CA8" w:rsidRDefault="00427FB3" w:rsidP="000B6993">
            <w:pPr>
              <w:spacing w:line="400" w:lineRule="exact"/>
              <w:jc w:val="center"/>
              <w:rPr>
                <w:rFonts w:ascii="微軟正黑體" w:eastAsia="微軟正黑體" w:hAnsi="微軟正黑體"/>
                <w:bCs/>
                <w:szCs w:val="24"/>
              </w:rPr>
            </w:pPr>
          </w:p>
        </w:tc>
        <w:tc>
          <w:tcPr>
            <w:tcW w:w="567" w:type="dxa"/>
            <w:noWrap/>
            <w:vAlign w:val="center"/>
          </w:tcPr>
          <w:p w:rsidR="00427FB3" w:rsidRPr="00437CA8" w:rsidRDefault="00427FB3" w:rsidP="000B6993">
            <w:pPr>
              <w:spacing w:line="400" w:lineRule="exact"/>
              <w:jc w:val="center"/>
              <w:rPr>
                <w:rFonts w:ascii="微軟正黑體" w:eastAsia="微軟正黑體" w:hAnsi="微軟正黑體"/>
                <w:bCs/>
                <w:szCs w:val="24"/>
              </w:rPr>
            </w:pPr>
          </w:p>
        </w:tc>
        <w:tc>
          <w:tcPr>
            <w:tcW w:w="567" w:type="dxa"/>
            <w:noWrap/>
            <w:vAlign w:val="center"/>
          </w:tcPr>
          <w:p w:rsidR="00427FB3" w:rsidRPr="00437CA8" w:rsidRDefault="00427FB3" w:rsidP="000B6993">
            <w:pPr>
              <w:spacing w:line="400" w:lineRule="exact"/>
              <w:jc w:val="center"/>
              <w:rPr>
                <w:rFonts w:ascii="微軟正黑體" w:eastAsia="微軟正黑體" w:hAnsi="微軟正黑體"/>
                <w:bCs/>
                <w:szCs w:val="24"/>
              </w:rPr>
            </w:pPr>
          </w:p>
        </w:tc>
        <w:tc>
          <w:tcPr>
            <w:tcW w:w="567" w:type="dxa"/>
            <w:noWrap/>
            <w:vAlign w:val="center"/>
          </w:tcPr>
          <w:p w:rsidR="00427FB3" w:rsidRPr="00437CA8" w:rsidRDefault="00427FB3" w:rsidP="000B6993">
            <w:pPr>
              <w:spacing w:line="400" w:lineRule="exact"/>
              <w:jc w:val="center"/>
              <w:rPr>
                <w:rFonts w:ascii="微軟正黑體" w:eastAsia="微軟正黑體" w:hAnsi="微軟正黑體"/>
                <w:bCs/>
                <w:szCs w:val="24"/>
              </w:rPr>
            </w:pPr>
          </w:p>
        </w:tc>
        <w:tc>
          <w:tcPr>
            <w:tcW w:w="567" w:type="dxa"/>
            <w:noWrap/>
            <w:vAlign w:val="center"/>
          </w:tcPr>
          <w:p w:rsidR="00427FB3" w:rsidRPr="00437CA8" w:rsidRDefault="00427FB3" w:rsidP="000B6993">
            <w:pPr>
              <w:spacing w:line="400" w:lineRule="exact"/>
              <w:jc w:val="center"/>
              <w:rPr>
                <w:rFonts w:ascii="微軟正黑體" w:eastAsia="微軟正黑體" w:hAnsi="微軟正黑體"/>
                <w:bCs/>
                <w:szCs w:val="24"/>
              </w:rPr>
            </w:pPr>
          </w:p>
        </w:tc>
        <w:tc>
          <w:tcPr>
            <w:tcW w:w="2976" w:type="dxa"/>
            <w:vAlign w:val="center"/>
            <w:hideMark/>
          </w:tcPr>
          <w:p w:rsidR="00427FB3" w:rsidRPr="00437CA8" w:rsidRDefault="00427FB3" w:rsidP="000B6993">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學院</w:t>
            </w:r>
            <w:r w:rsidR="002D535F" w:rsidRPr="00437CA8">
              <w:rPr>
                <w:rFonts w:ascii="微軟正黑體" w:eastAsia="微軟正黑體" w:hAnsi="微軟正黑體" w:hint="eastAsia"/>
                <w:bCs/>
                <w:szCs w:val="24"/>
              </w:rPr>
              <w:t>碩</w:t>
            </w:r>
            <w:r w:rsidRPr="00437CA8">
              <w:rPr>
                <w:rFonts w:ascii="微軟正黑體" w:eastAsia="微軟正黑體" w:hAnsi="微軟正黑體" w:hint="eastAsia"/>
                <w:bCs/>
                <w:szCs w:val="24"/>
              </w:rPr>
              <w:t>士班共同核心課程</w:t>
            </w:r>
          </w:p>
        </w:tc>
      </w:tr>
      <w:tr w:rsidR="000B6993" w:rsidRPr="00437CA8" w:rsidTr="002D535F">
        <w:trPr>
          <w:trHeight w:val="567"/>
        </w:trPr>
        <w:tc>
          <w:tcPr>
            <w:tcW w:w="2411" w:type="dxa"/>
            <w:vAlign w:val="center"/>
          </w:tcPr>
          <w:p w:rsidR="00427FB3" w:rsidRPr="00437CA8" w:rsidRDefault="002D535F" w:rsidP="000B6993">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論文寫作</w:t>
            </w:r>
          </w:p>
        </w:tc>
        <w:tc>
          <w:tcPr>
            <w:tcW w:w="567" w:type="dxa"/>
            <w:vAlign w:val="center"/>
            <w:hideMark/>
          </w:tcPr>
          <w:p w:rsidR="00427FB3" w:rsidRPr="00437CA8" w:rsidRDefault="00427FB3" w:rsidP="000B6993">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必</w:t>
            </w:r>
          </w:p>
        </w:tc>
        <w:tc>
          <w:tcPr>
            <w:tcW w:w="567" w:type="dxa"/>
            <w:vAlign w:val="center"/>
            <w:hideMark/>
          </w:tcPr>
          <w:p w:rsidR="00427FB3" w:rsidRPr="00437CA8" w:rsidRDefault="00427FB3" w:rsidP="000B6993">
            <w:pPr>
              <w:spacing w:line="400" w:lineRule="exact"/>
              <w:jc w:val="center"/>
              <w:rPr>
                <w:rFonts w:ascii="微軟正黑體" w:eastAsia="微軟正黑體" w:hAnsi="微軟正黑體"/>
                <w:b/>
                <w:bCs/>
                <w:szCs w:val="24"/>
              </w:rPr>
            </w:pPr>
            <w:r w:rsidRPr="00437CA8">
              <w:rPr>
                <w:rFonts w:ascii="微軟正黑體" w:eastAsia="微軟正黑體" w:hAnsi="微軟正黑體"/>
                <w:b/>
                <w:bCs/>
                <w:szCs w:val="24"/>
              </w:rPr>
              <w:t>2</w:t>
            </w:r>
          </w:p>
        </w:tc>
        <w:tc>
          <w:tcPr>
            <w:tcW w:w="567" w:type="dxa"/>
            <w:vAlign w:val="center"/>
          </w:tcPr>
          <w:p w:rsidR="00427FB3" w:rsidRPr="00437CA8" w:rsidRDefault="00427FB3" w:rsidP="000B6993">
            <w:pPr>
              <w:spacing w:line="400" w:lineRule="exact"/>
              <w:jc w:val="center"/>
              <w:rPr>
                <w:rFonts w:ascii="微軟正黑體" w:eastAsia="微軟正黑體" w:hAnsi="微軟正黑體"/>
                <w:bCs/>
                <w:szCs w:val="24"/>
              </w:rPr>
            </w:pPr>
          </w:p>
        </w:tc>
        <w:tc>
          <w:tcPr>
            <w:tcW w:w="567" w:type="dxa"/>
            <w:vAlign w:val="center"/>
          </w:tcPr>
          <w:p w:rsidR="00427FB3" w:rsidRPr="00437CA8" w:rsidRDefault="002D535F" w:rsidP="000B6993">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vAlign w:val="center"/>
          </w:tcPr>
          <w:p w:rsidR="00427FB3" w:rsidRPr="00437CA8" w:rsidRDefault="00427FB3" w:rsidP="000B6993">
            <w:pPr>
              <w:spacing w:line="400" w:lineRule="exact"/>
              <w:jc w:val="center"/>
              <w:rPr>
                <w:rFonts w:ascii="微軟正黑體" w:eastAsia="微軟正黑體" w:hAnsi="微軟正黑體"/>
                <w:bCs/>
                <w:szCs w:val="24"/>
              </w:rPr>
            </w:pPr>
          </w:p>
        </w:tc>
        <w:tc>
          <w:tcPr>
            <w:tcW w:w="567" w:type="dxa"/>
            <w:vAlign w:val="center"/>
          </w:tcPr>
          <w:p w:rsidR="00427FB3" w:rsidRPr="00437CA8" w:rsidRDefault="00427FB3" w:rsidP="000B6993">
            <w:pPr>
              <w:spacing w:line="400" w:lineRule="exact"/>
              <w:jc w:val="center"/>
              <w:rPr>
                <w:rFonts w:ascii="微軟正黑體" w:eastAsia="微軟正黑體" w:hAnsi="微軟正黑體"/>
                <w:bCs/>
                <w:szCs w:val="24"/>
              </w:rPr>
            </w:pPr>
          </w:p>
        </w:tc>
        <w:tc>
          <w:tcPr>
            <w:tcW w:w="567" w:type="dxa"/>
            <w:vAlign w:val="center"/>
          </w:tcPr>
          <w:p w:rsidR="00427FB3" w:rsidRPr="00437CA8" w:rsidRDefault="00427FB3" w:rsidP="000B6993">
            <w:pPr>
              <w:spacing w:line="400" w:lineRule="exact"/>
              <w:jc w:val="center"/>
              <w:rPr>
                <w:rFonts w:ascii="微軟正黑體" w:eastAsia="微軟正黑體" w:hAnsi="微軟正黑體"/>
                <w:bCs/>
                <w:szCs w:val="24"/>
              </w:rPr>
            </w:pPr>
          </w:p>
        </w:tc>
        <w:tc>
          <w:tcPr>
            <w:tcW w:w="567" w:type="dxa"/>
            <w:vAlign w:val="center"/>
          </w:tcPr>
          <w:p w:rsidR="00427FB3" w:rsidRPr="00437CA8" w:rsidRDefault="00427FB3" w:rsidP="000B6993">
            <w:pPr>
              <w:spacing w:line="400" w:lineRule="exact"/>
              <w:jc w:val="center"/>
              <w:rPr>
                <w:rFonts w:ascii="微軟正黑體" w:eastAsia="微軟正黑體" w:hAnsi="微軟正黑體"/>
                <w:bCs/>
                <w:szCs w:val="24"/>
              </w:rPr>
            </w:pPr>
          </w:p>
        </w:tc>
        <w:tc>
          <w:tcPr>
            <w:tcW w:w="567" w:type="dxa"/>
            <w:vAlign w:val="center"/>
          </w:tcPr>
          <w:p w:rsidR="00427FB3" w:rsidRPr="00437CA8" w:rsidRDefault="00427FB3" w:rsidP="000B6993">
            <w:pPr>
              <w:spacing w:line="400" w:lineRule="exact"/>
              <w:jc w:val="center"/>
              <w:rPr>
                <w:rFonts w:ascii="微軟正黑體" w:eastAsia="微軟正黑體" w:hAnsi="微軟正黑體"/>
                <w:bCs/>
                <w:szCs w:val="24"/>
              </w:rPr>
            </w:pPr>
          </w:p>
        </w:tc>
        <w:tc>
          <w:tcPr>
            <w:tcW w:w="567" w:type="dxa"/>
            <w:vAlign w:val="center"/>
          </w:tcPr>
          <w:p w:rsidR="00427FB3" w:rsidRPr="00437CA8" w:rsidRDefault="00427FB3" w:rsidP="000B6993">
            <w:pPr>
              <w:spacing w:line="400" w:lineRule="exact"/>
              <w:jc w:val="center"/>
              <w:rPr>
                <w:rFonts w:ascii="微軟正黑體" w:eastAsia="微軟正黑體" w:hAnsi="微軟正黑體"/>
                <w:bCs/>
                <w:szCs w:val="24"/>
              </w:rPr>
            </w:pPr>
          </w:p>
        </w:tc>
        <w:tc>
          <w:tcPr>
            <w:tcW w:w="2976" w:type="dxa"/>
            <w:vAlign w:val="center"/>
            <w:hideMark/>
          </w:tcPr>
          <w:p w:rsidR="00427FB3" w:rsidRPr="00437CA8" w:rsidRDefault="002D535F" w:rsidP="000B6993">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學院碩士班共同核心課程</w:t>
            </w: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專題討論</w:t>
            </w:r>
          </w:p>
        </w:tc>
        <w:tc>
          <w:tcPr>
            <w:tcW w:w="567" w:type="dxa"/>
            <w:vAlign w:val="center"/>
            <w:hideMark/>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必</w:t>
            </w:r>
          </w:p>
        </w:tc>
        <w:tc>
          <w:tcPr>
            <w:tcW w:w="567" w:type="dxa"/>
            <w:vAlign w:val="center"/>
            <w:hideMark/>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4</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1</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1</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1</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1</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hideMark/>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分別開設中英文班</w:t>
            </w: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營養學研究法</w:t>
            </w:r>
          </w:p>
        </w:tc>
        <w:tc>
          <w:tcPr>
            <w:tcW w:w="567" w:type="dxa"/>
            <w:vAlign w:val="center"/>
            <w:hideMark/>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必</w:t>
            </w:r>
          </w:p>
        </w:tc>
        <w:tc>
          <w:tcPr>
            <w:tcW w:w="567" w:type="dxa"/>
            <w:vAlign w:val="center"/>
            <w:hideMark/>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4</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tcPr>
          <w:p w:rsidR="002D535F" w:rsidRPr="00437CA8" w:rsidRDefault="002D535F" w:rsidP="002D535F">
            <w:pPr>
              <w:spacing w:line="400" w:lineRule="exact"/>
              <w:jc w:val="both"/>
              <w:rPr>
                <w:rFonts w:ascii="微軟正黑體" w:eastAsia="微軟正黑體" w:hAnsi="微軟正黑體"/>
                <w:bCs/>
                <w:szCs w:val="24"/>
              </w:rPr>
            </w:pP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營養學專論</w:t>
            </w:r>
          </w:p>
        </w:tc>
        <w:tc>
          <w:tcPr>
            <w:tcW w:w="567" w:type="dxa"/>
            <w:vAlign w:val="center"/>
            <w:hideMark/>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必</w:t>
            </w:r>
          </w:p>
        </w:tc>
        <w:tc>
          <w:tcPr>
            <w:tcW w:w="567" w:type="dxa"/>
            <w:noWrap/>
            <w:vAlign w:val="center"/>
            <w:hideMark/>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4</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noWrap/>
            <w:vAlign w:val="center"/>
          </w:tcPr>
          <w:p w:rsidR="002D535F" w:rsidRPr="00437CA8" w:rsidRDefault="002D535F" w:rsidP="002D535F">
            <w:pPr>
              <w:spacing w:line="400" w:lineRule="exact"/>
              <w:jc w:val="both"/>
              <w:rPr>
                <w:rFonts w:ascii="微軟正黑體" w:eastAsia="微軟正黑體" w:hAnsi="微軟正黑體"/>
                <w:bCs/>
                <w:szCs w:val="24"/>
              </w:rPr>
            </w:pP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碩士論文</w:t>
            </w:r>
          </w:p>
        </w:tc>
        <w:tc>
          <w:tcPr>
            <w:tcW w:w="567" w:type="dxa"/>
            <w:vAlign w:val="center"/>
            <w:hideMark/>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必</w:t>
            </w:r>
          </w:p>
        </w:tc>
        <w:tc>
          <w:tcPr>
            <w:tcW w:w="567" w:type="dxa"/>
            <w:noWrap/>
            <w:vAlign w:val="center"/>
            <w:hideMark/>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6</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6</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noWrap/>
            <w:vAlign w:val="center"/>
          </w:tcPr>
          <w:p w:rsidR="002D535F" w:rsidRPr="00437CA8" w:rsidRDefault="002D535F" w:rsidP="002D535F">
            <w:pPr>
              <w:spacing w:line="400" w:lineRule="exact"/>
              <w:jc w:val="both"/>
              <w:rPr>
                <w:rFonts w:ascii="微軟正黑體" w:eastAsia="微軟正黑體" w:hAnsi="微軟正黑體"/>
                <w:bCs/>
                <w:szCs w:val="24"/>
              </w:rPr>
            </w:pPr>
          </w:p>
        </w:tc>
      </w:tr>
      <w:tr w:rsidR="002D535F" w:rsidRPr="00437CA8" w:rsidTr="002D535F">
        <w:trPr>
          <w:trHeight w:val="567"/>
        </w:trPr>
        <w:tc>
          <w:tcPr>
            <w:tcW w:w="2411" w:type="dxa"/>
            <w:shd w:val="clear" w:color="auto" w:fill="F2F2F2" w:themeFill="background1" w:themeFillShade="F2"/>
            <w:vAlign w:val="center"/>
            <w:hideMark/>
          </w:tcPr>
          <w:p w:rsidR="002D535F" w:rsidRPr="00437CA8" w:rsidRDefault="002D535F" w:rsidP="002D535F">
            <w:pPr>
              <w:spacing w:line="400" w:lineRule="exact"/>
              <w:jc w:val="both"/>
              <w:rPr>
                <w:rFonts w:ascii="微軟正黑體" w:eastAsia="微軟正黑體" w:hAnsi="微軟正黑體"/>
                <w:b/>
                <w:bCs/>
                <w:szCs w:val="24"/>
              </w:rPr>
            </w:pPr>
            <w:r w:rsidRPr="00437CA8">
              <w:rPr>
                <w:rFonts w:ascii="微軟正黑體" w:eastAsia="微軟正黑體" w:hAnsi="微軟正黑體" w:hint="eastAsia"/>
                <w:b/>
                <w:bCs/>
                <w:szCs w:val="24"/>
              </w:rPr>
              <w:t>必修小計</w:t>
            </w:r>
          </w:p>
        </w:tc>
        <w:tc>
          <w:tcPr>
            <w:tcW w:w="567" w:type="dxa"/>
            <w:shd w:val="clear" w:color="auto" w:fill="F2F2F2" w:themeFill="background1" w:themeFillShade="F2"/>
            <w:vAlign w:val="center"/>
            <w:hideMark/>
          </w:tcPr>
          <w:p w:rsidR="002D535F" w:rsidRPr="00437CA8" w:rsidRDefault="002D535F" w:rsidP="002D535F">
            <w:pPr>
              <w:spacing w:line="400" w:lineRule="exact"/>
              <w:jc w:val="center"/>
              <w:rPr>
                <w:rFonts w:ascii="微軟正黑體" w:eastAsia="微軟正黑體" w:hAnsi="微軟正黑體"/>
                <w:b/>
                <w:bCs/>
                <w:szCs w:val="24"/>
              </w:rPr>
            </w:pPr>
          </w:p>
        </w:tc>
        <w:tc>
          <w:tcPr>
            <w:tcW w:w="567" w:type="dxa"/>
            <w:shd w:val="clear" w:color="auto" w:fill="F2F2F2" w:themeFill="background1" w:themeFillShade="F2"/>
            <w:noWrap/>
            <w:vAlign w:val="center"/>
            <w:hideMark/>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22</w:t>
            </w:r>
          </w:p>
        </w:tc>
        <w:tc>
          <w:tcPr>
            <w:tcW w:w="567" w:type="dxa"/>
            <w:shd w:val="clear" w:color="auto" w:fill="F2F2F2" w:themeFill="background1" w:themeFillShade="F2"/>
            <w:noWrap/>
            <w:vAlign w:val="center"/>
            <w:hideMark/>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7</w:t>
            </w:r>
          </w:p>
        </w:tc>
        <w:tc>
          <w:tcPr>
            <w:tcW w:w="567" w:type="dxa"/>
            <w:shd w:val="clear" w:color="auto" w:fill="F2F2F2" w:themeFill="background1" w:themeFillShade="F2"/>
            <w:noWrap/>
            <w:vAlign w:val="center"/>
            <w:hideMark/>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b/>
                <w:bCs/>
                <w:szCs w:val="24"/>
              </w:rPr>
              <w:t>7</w:t>
            </w:r>
          </w:p>
        </w:tc>
        <w:tc>
          <w:tcPr>
            <w:tcW w:w="567" w:type="dxa"/>
            <w:shd w:val="clear" w:color="auto" w:fill="F2F2F2" w:themeFill="background1" w:themeFillShade="F2"/>
            <w:noWrap/>
            <w:vAlign w:val="center"/>
            <w:hideMark/>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b/>
                <w:bCs/>
                <w:szCs w:val="24"/>
              </w:rPr>
              <w:t>1</w:t>
            </w:r>
          </w:p>
        </w:tc>
        <w:tc>
          <w:tcPr>
            <w:tcW w:w="567" w:type="dxa"/>
            <w:shd w:val="clear" w:color="auto" w:fill="F2F2F2" w:themeFill="background1" w:themeFillShade="F2"/>
            <w:noWrap/>
            <w:vAlign w:val="center"/>
            <w:hideMark/>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7</w:t>
            </w:r>
          </w:p>
        </w:tc>
        <w:tc>
          <w:tcPr>
            <w:tcW w:w="567" w:type="dxa"/>
            <w:shd w:val="clear" w:color="auto" w:fill="F2F2F2" w:themeFill="background1" w:themeFillShade="F2"/>
            <w:noWrap/>
            <w:vAlign w:val="center"/>
            <w:hideMark/>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b/>
                <w:bCs/>
                <w:szCs w:val="24"/>
              </w:rPr>
              <w:t>12</w:t>
            </w:r>
          </w:p>
        </w:tc>
        <w:tc>
          <w:tcPr>
            <w:tcW w:w="567" w:type="dxa"/>
            <w:shd w:val="clear" w:color="auto" w:fill="F2F2F2" w:themeFill="background1" w:themeFillShade="F2"/>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0</w:t>
            </w:r>
          </w:p>
        </w:tc>
        <w:tc>
          <w:tcPr>
            <w:tcW w:w="567" w:type="dxa"/>
            <w:shd w:val="clear" w:color="auto" w:fill="F2F2F2" w:themeFill="background1" w:themeFillShade="F2"/>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0</w:t>
            </w:r>
          </w:p>
        </w:tc>
        <w:tc>
          <w:tcPr>
            <w:tcW w:w="567" w:type="dxa"/>
            <w:shd w:val="clear" w:color="auto" w:fill="F2F2F2" w:themeFill="background1" w:themeFillShade="F2"/>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0</w:t>
            </w:r>
          </w:p>
        </w:tc>
        <w:tc>
          <w:tcPr>
            <w:tcW w:w="2976" w:type="dxa"/>
            <w:shd w:val="clear" w:color="auto" w:fill="F2F2F2" w:themeFill="background1" w:themeFillShade="F2"/>
            <w:noWrap/>
            <w:vAlign w:val="center"/>
            <w:hideMark/>
          </w:tcPr>
          <w:p w:rsidR="002D535F" w:rsidRPr="00437CA8" w:rsidRDefault="002D535F" w:rsidP="002D535F">
            <w:pPr>
              <w:spacing w:line="400" w:lineRule="exact"/>
              <w:jc w:val="both"/>
              <w:rPr>
                <w:rFonts w:ascii="微軟正黑體" w:eastAsia="微軟正黑體" w:hAnsi="微軟正黑體"/>
                <w:bCs/>
                <w:szCs w:val="24"/>
              </w:rPr>
            </w:pP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營養毒理學</w:t>
            </w:r>
            <w:r w:rsidRPr="00437CA8">
              <w:rPr>
                <w:rFonts w:ascii="微軟正黑體" w:eastAsia="微軟正黑體" w:hAnsi="微軟正黑體"/>
                <w:bCs/>
                <w:szCs w:val="24"/>
              </w:rPr>
              <w:t xml:space="preserve"> </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b/>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學院研究所共同核心課程</w:t>
            </w:r>
          </w:p>
        </w:tc>
      </w:tr>
      <w:tr w:rsidR="002D535F" w:rsidRPr="00437CA8" w:rsidTr="000B6993">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營養與保健</w:t>
            </w:r>
            <w:r w:rsidRPr="00437CA8">
              <w:rPr>
                <w:rFonts w:ascii="微軟正黑體" w:eastAsia="微軟正黑體" w:hAnsi="微軟正黑體"/>
                <w:bCs/>
                <w:szCs w:val="24"/>
              </w:rPr>
              <w:t>(</w:t>
            </w:r>
            <w:r w:rsidRPr="00437CA8">
              <w:rPr>
                <w:rFonts w:ascii="微軟正黑體" w:eastAsia="微軟正黑體" w:hAnsi="微軟正黑體" w:hint="eastAsia"/>
                <w:bCs/>
                <w:szCs w:val="24"/>
              </w:rPr>
              <w:t>一</w:t>
            </w:r>
            <w:r w:rsidRPr="00437CA8">
              <w:rPr>
                <w:rFonts w:ascii="微軟正黑體" w:eastAsia="微軟正黑體" w:hAnsi="微軟正黑體"/>
                <w:bCs/>
                <w:szCs w:val="24"/>
              </w:rPr>
              <w:t xml:space="preserve">) </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b/>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全英語課程</w:t>
            </w:r>
            <w:r w:rsidRPr="00437CA8">
              <w:rPr>
                <w:rFonts w:ascii="微軟正黑體" w:eastAsia="微軟正黑體" w:hAnsi="微軟正黑體" w:hint="eastAsia"/>
                <w:bCs/>
                <w:szCs w:val="24"/>
              </w:rPr>
              <w:br/>
              <w:t>學院研究所共同核心課程</w:t>
            </w: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生技醫藥專利特論</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b/>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學院研究所共同核心課程</w:t>
            </w:r>
          </w:p>
        </w:tc>
      </w:tr>
      <w:tr w:rsidR="002D535F" w:rsidRPr="00437CA8" w:rsidTr="000B6993">
        <w:trPr>
          <w:trHeight w:val="567"/>
        </w:trPr>
        <w:tc>
          <w:tcPr>
            <w:tcW w:w="2411" w:type="dxa"/>
            <w:vAlign w:val="center"/>
            <w:hideMark/>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營養與保健</w:t>
            </w:r>
            <w:r w:rsidRPr="00437CA8">
              <w:rPr>
                <w:rFonts w:ascii="微軟正黑體" w:eastAsia="微軟正黑體" w:hAnsi="微軟正黑體"/>
                <w:bCs/>
                <w:szCs w:val="24"/>
              </w:rPr>
              <w:t>(</w:t>
            </w:r>
            <w:r w:rsidRPr="00437CA8">
              <w:rPr>
                <w:rFonts w:ascii="微軟正黑體" w:eastAsia="微軟正黑體" w:hAnsi="微軟正黑體" w:hint="eastAsia"/>
                <w:bCs/>
                <w:szCs w:val="24"/>
              </w:rPr>
              <w:t>二</w:t>
            </w:r>
            <w:r w:rsidRPr="00437CA8">
              <w:rPr>
                <w:rFonts w:ascii="微軟正黑體" w:eastAsia="微軟正黑體" w:hAnsi="微軟正黑體"/>
                <w:bCs/>
                <w:szCs w:val="24"/>
              </w:rPr>
              <w:t xml:space="preserve">) </w:t>
            </w:r>
          </w:p>
        </w:tc>
        <w:tc>
          <w:tcPr>
            <w:tcW w:w="567" w:type="dxa"/>
            <w:vAlign w:val="center"/>
            <w:hideMark/>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hideMark/>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b/>
                <w:bCs/>
                <w:szCs w:val="24"/>
              </w:rPr>
              <w:t>2</w:t>
            </w:r>
          </w:p>
        </w:tc>
        <w:tc>
          <w:tcPr>
            <w:tcW w:w="567" w:type="dxa"/>
            <w:noWrap/>
            <w:vAlign w:val="center"/>
            <w:hideMark/>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hideMark/>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bCs/>
                <w:szCs w:val="24"/>
              </w:rPr>
              <w:t>2</w:t>
            </w:r>
          </w:p>
        </w:tc>
        <w:tc>
          <w:tcPr>
            <w:tcW w:w="567" w:type="dxa"/>
            <w:noWrap/>
            <w:vAlign w:val="center"/>
            <w:hideMark/>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hideMark/>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hideMark/>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hideMark/>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hideMark/>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hideMark/>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hideMark/>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全英語課程</w:t>
            </w:r>
            <w:r w:rsidRPr="00437CA8">
              <w:rPr>
                <w:rFonts w:ascii="微軟正黑體" w:eastAsia="微軟正黑體" w:hAnsi="微軟正黑體" w:hint="eastAsia"/>
                <w:bCs/>
                <w:szCs w:val="24"/>
              </w:rPr>
              <w:br/>
              <w:t>學院研究所共同核心課程</w:t>
            </w: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小兒營養</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tcPr>
          <w:p w:rsidR="002D535F" w:rsidRPr="00437CA8" w:rsidRDefault="002D535F" w:rsidP="002D535F">
            <w:pPr>
              <w:spacing w:line="400" w:lineRule="exact"/>
              <w:jc w:val="both"/>
              <w:rPr>
                <w:rFonts w:ascii="微軟正黑體" w:eastAsia="微軟正黑體" w:hAnsi="微軟正黑體"/>
                <w:bCs/>
                <w:szCs w:val="24"/>
              </w:rPr>
            </w:pP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專題研究</w:t>
            </w:r>
            <w:r w:rsidRPr="00437CA8">
              <w:rPr>
                <w:rFonts w:ascii="微軟正黑體" w:eastAsia="微軟正黑體" w:hAnsi="微軟正黑體"/>
                <w:bCs/>
                <w:szCs w:val="24"/>
              </w:rPr>
              <w:t>(</w:t>
            </w:r>
            <w:r w:rsidRPr="00437CA8">
              <w:rPr>
                <w:rFonts w:ascii="微軟正黑體" w:eastAsia="微軟正黑體" w:hAnsi="微軟正黑體" w:hint="eastAsia"/>
                <w:bCs/>
                <w:szCs w:val="24"/>
              </w:rPr>
              <w:t>一</w:t>
            </w:r>
            <w:r w:rsidRPr="00437CA8">
              <w:rPr>
                <w:rFonts w:ascii="微軟正黑體" w:eastAsia="微軟正黑體" w:hAnsi="微軟正黑體"/>
                <w:bCs/>
                <w:szCs w:val="24"/>
              </w:rPr>
              <w:t>)~(</w:t>
            </w:r>
            <w:r w:rsidRPr="00437CA8">
              <w:rPr>
                <w:rFonts w:ascii="微軟正黑體" w:eastAsia="微軟正黑體" w:hAnsi="微軟正黑體" w:hint="eastAsia"/>
                <w:bCs/>
                <w:szCs w:val="24"/>
              </w:rPr>
              <w:t>三</w:t>
            </w:r>
            <w:r w:rsidRPr="00437CA8">
              <w:rPr>
                <w:rFonts w:ascii="微軟正黑體" w:eastAsia="微軟正黑體" w:hAnsi="微軟正黑體"/>
                <w:bCs/>
                <w:szCs w:val="24"/>
              </w:rPr>
              <w:t>)</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3</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bCs/>
                <w:szCs w:val="24"/>
              </w:rPr>
              <w:t>1</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bCs/>
                <w:szCs w:val="24"/>
              </w:rPr>
              <w:t>1</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bCs/>
                <w:szCs w:val="24"/>
              </w:rPr>
              <w:t>1</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tcPr>
          <w:p w:rsidR="002D535F" w:rsidRPr="00437CA8" w:rsidRDefault="002D535F" w:rsidP="002D535F">
            <w:pPr>
              <w:spacing w:line="400" w:lineRule="exact"/>
              <w:jc w:val="both"/>
              <w:rPr>
                <w:rFonts w:ascii="微軟正黑體" w:eastAsia="微軟正黑體" w:hAnsi="微軟正黑體"/>
                <w:bCs/>
                <w:szCs w:val="24"/>
              </w:rPr>
            </w:pP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生物化學專論</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tcPr>
          <w:p w:rsidR="002D535F" w:rsidRPr="00437CA8" w:rsidRDefault="002D535F" w:rsidP="002D535F">
            <w:pPr>
              <w:spacing w:line="400" w:lineRule="exact"/>
              <w:jc w:val="both"/>
              <w:rPr>
                <w:rFonts w:ascii="微軟正黑體" w:eastAsia="微軟正黑體" w:hAnsi="微軟正黑體"/>
                <w:bCs/>
                <w:szCs w:val="24"/>
              </w:rPr>
            </w:pP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社區營養學專論</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tcPr>
          <w:p w:rsidR="002D535F" w:rsidRPr="00437CA8" w:rsidRDefault="002D535F" w:rsidP="002D535F">
            <w:pPr>
              <w:spacing w:line="400" w:lineRule="exact"/>
              <w:jc w:val="both"/>
              <w:rPr>
                <w:rFonts w:ascii="微軟正黑體" w:eastAsia="微軟正黑體" w:hAnsi="微軟正黑體"/>
                <w:bCs/>
                <w:szCs w:val="24"/>
              </w:rPr>
            </w:pP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營養與醫學</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tcPr>
          <w:p w:rsidR="002D535F" w:rsidRPr="00437CA8" w:rsidRDefault="002D535F" w:rsidP="002D535F">
            <w:pPr>
              <w:spacing w:line="400" w:lineRule="exact"/>
              <w:jc w:val="both"/>
              <w:rPr>
                <w:rFonts w:ascii="微軟正黑體" w:eastAsia="微軟正黑體" w:hAnsi="微軟正黑體"/>
                <w:bCs/>
                <w:szCs w:val="24"/>
              </w:rPr>
            </w:pP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進階食品科技日文</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tcPr>
          <w:p w:rsidR="002D535F" w:rsidRPr="00437CA8" w:rsidRDefault="002D535F" w:rsidP="002D535F">
            <w:pPr>
              <w:spacing w:line="400" w:lineRule="exact"/>
              <w:jc w:val="both"/>
              <w:rPr>
                <w:rFonts w:ascii="微軟正黑體" w:eastAsia="微軟正黑體" w:hAnsi="微軟正黑體"/>
                <w:bCs/>
                <w:szCs w:val="24"/>
              </w:rPr>
            </w:pP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運動營養學特論</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得認列本所碩士在職專班、博士班選修畢業學分</w:t>
            </w: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營養與免疫特論</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得認列本所博士班選修畢業學分</w:t>
            </w: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lastRenderedPageBreak/>
              <w:t>進階食品分析</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tcPr>
          <w:p w:rsidR="002D535F" w:rsidRPr="00437CA8" w:rsidRDefault="002D535F" w:rsidP="002D535F">
            <w:pPr>
              <w:spacing w:line="400" w:lineRule="exact"/>
              <w:jc w:val="both"/>
              <w:rPr>
                <w:rFonts w:ascii="微軟正黑體" w:eastAsia="微軟正黑體" w:hAnsi="微軟正黑體"/>
                <w:bCs/>
                <w:szCs w:val="24"/>
              </w:rPr>
            </w:pP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營養基因體學及實作</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tcPr>
          <w:p w:rsidR="002D535F" w:rsidRPr="00437CA8" w:rsidRDefault="002D535F" w:rsidP="002D535F">
            <w:pPr>
              <w:spacing w:line="400" w:lineRule="exact"/>
              <w:jc w:val="both"/>
              <w:rPr>
                <w:rFonts w:ascii="微軟正黑體" w:eastAsia="微軟正黑體" w:hAnsi="微軟正黑體"/>
                <w:bCs/>
                <w:szCs w:val="24"/>
              </w:rPr>
            </w:pP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食品機能專論</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tcPr>
          <w:p w:rsidR="002D535F" w:rsidRPr="00437CA8" w:rsidRDefault="002D535F" w:rsidP="002D535F">
            <w:pPr>
              <w:spacing w:line="400" w:lineRule="exact"/>
              <w:jc w:val="both"/>
              <w:rPr>
                <w:rFonts w:ascii="微軟正黑體" w:eastAsia="微軟正黑體" w:hAnsi="微軟正黑體"/>
                <w:bCs/>
                <w:szCs w:val="24"/>
              </w:rPr>
            </w:pP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臨床營養學專論</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vAlign w:val="center"/>
          </w:tcPr>
          <w:p w:rsidR="002D535F" w:rsidRPr="00437CA8" w:rsidRDefault="002D535F" w:rsidP="002D535F">
            <w:pPr>
              <w:spacing w:line="400" w:lineRule="exact"/>
              <w:jc w:val="both"/>
              <w:rPr>
                <w:rFonts w:ascii="微軟正黑體" w:eastAsia="微軟正黑體" w:hAnsi="微軟正黑體"/>
                <w:bCs/>
                <w:szCs w:val="24"/>
              </w:rPr>
            </w:pPr>
          </w:p>
        </w:tc>
      </w:tr>
      <w:tr w:rsidR="002D535F" w:rsidRPr="00437CA8" w:rsidTr="002D535F">
        <w:trPr>
          <w:trHeight w:val="567"/>
        </w:trPr>
        <w:tc>
          <w:tcPr>
            <w:tcW w:w="2411" w:type="dxa"/>
            <w:vAlign w:val="center"/>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hint="eastAsia"/>
                <w:bCs/>
                <w:szCs w:val="24"/>
              </w:rPr>
              <w:t>社區營養</w:t>
            </w:r>
          </w:p>
        </w:tc>
        <w:tc>
          <w:tcPr>
            <w:tcW w:w="567" w:type="dxa"/>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選</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r w:rsidRPr="00437CA8">
              <w:rPr>
                <w:rFonts w:ascii="微軟正黑體" w:eastAsia="微軟正黑體" w:hAnsi="微軟正黑體" w:hint="eastAsia"/>
                <w:bCs/>
                <w:szCs w:val="24"/>
              </w:rPr>
              <w:t>2</w:t>
            </w:r>
          </w:p>
        </w:tc>
        <w:tc>
          <w:tcPr>
            <w:tcW w:w="567" w:type="dxa"/>
            <w:noWrap/>
            <w:vAlign w:val="center"/>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hideMark/>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hideMark/>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hideMark/>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hideMark/>
          </w:tcPr>
          <w:p w:rsidR="002D535F" w:rsidRPr="00437CA8" w:rsidRDefault="002D535F" w:rsidP="002D535F">
            <w:pPr>
              <w:spacing w:line="400" w:lineRule="exact"/>
              <w:jc w:val="center"/>
              <w:rPr>
                <w:rFonts w:ascii="微軟正黑體" w:eastAsia="微軟正黑體" w:hAnsi="微軟正黑體"/>
                <w:bCs/>
                <w:szCs w:val="24"/>
              </w:rPr>
            </w:pPr>
          </w:p>
        </w:tc>
        <w:tc>
          <w:tcPr>
            <w:tcW w:w="567" w:type="dxa"/>
            <w:noWrap/>
            <w:vAlign w:val="center"/>
            <w:hideMark/>
          </w:tcPr>
          <w:p w:rsidR="002D535F" w:rsidRPr="00437CA8" w:rsidRDefault="002D535F" w:rsidP="002D535F">
            <w:pPr>
              <w:spacing w:line="400" w:lineRule="exact"/>
              <w:jc w:val="center"/>
              <w:rPr>
                <w:rFonts w:ascii="微軟正黑體" w:eastAsia="微軟正黑體" w:hAnsi="微軟正黑體"/>
                <w:bCs/>
                <w:szCs w:val="24"/>
              </w:rPr>
            </w:pPr>
          </w:p>
        </w:tc>
        <w:tc>
          <w:tcPr>
            <w:tcW w:w="2976" w:type="dxa"/>
            <w:noWrap/>
            <w:vAlign w:val="center"/>
            <w:hideMark/>
          </w:tcPr>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bCs/>
                <w:szCs w:val="24"/>
              </w:rPr>
              <w:t>1.</w:t>
            </w:r>
            <w:r w:rsidRPr="00437CA8">
              <w:rPr>
                <w:rFonts w:ascii="微軟正黑體" w:eastAsia="微軟正黑體" w:hAnsi="微軟正黑體" w:hint="eastAsia"/>
                <w:bCs/>
                <w:szCs w:val="24"/>
              </w:rPr>
              <w:t>全英語課程</w:t>
            </w:r>
          </w:p>
          <w:p w:rsidR="002D535F" w:rsidRPr="00437CA8" w:rsidRDefault="002D535F" w:rsidP="002D535F">
            <w:pPr>
              <w:spacing w:line="400" w:lineRule="exact"/>
              <w:jc w:val="both"/>
              <w:rPr>
                <w:rFonts w:ascii="微軟正黑體" w:eastAsia="微軟正黑體" w:hAnsi="微軟正黑體"/>
                <w:bCs/>
                <w:szCs w:val="24"/>
              </w:rPr>
            </w:pPr>
            <w:r w:rsidRPr="00437CA8">
              <w:rPr>
                <w:rFonts w:ascii="微軟正黑體" w:eastAsia="微軟正黑體" w:hAnsi="微軟正黑體"/>
                <w:bCs/>
                <w:szCs w:val="24"/>
              </w:rPr>
              <w:t>2.</w:t>
            </w:r>
            <w:r w:rsidRPr="00437CA8">
              <w:rPr>
                <w:rFonts w:ascii="微軟正黑體" w:eastAsia="微軟正黑體" w:hAnsi="微軟正黑體" w:hint="eastAsia"/>
                <w:bCs/>
                <w:szCs w:val="24"/>
              </w:rPr>
              <w:t>得認列本所博士班選修畢業學分</w:t>
            </w:r>
          </w:p>
        </w:tc>
      </w:tr>
      <w:tr w:rsidR="002D535F" w:rsidRPr="00437CA8" w:rsidTr="002D535F">
        <w:trPr>
          <w:trHeight w:val="567"/>
        </w:trPr>
        <w:tc>
          <w:tcPr>
            <w:tcW w:w="2411" w:type="dxa"/>
            <w:shd w:val="clear" w:color="auto" w:fill="F2F2F2" w:themeFill="background1" w:themeFillShade="F2"/>
            <w:vAlign w:val="center"/>
            <w:hideMark/>
          </w:tcPr>
          <w:p w:rsidR="002D535F" w:rsidRPr="00437CA8" w:rsidRDefault="002D535F" w:rsidP="002D535F">
            <w:pPr>
              <w:spacing w:line="400" w:lineRule="exact"/>
              <w:jc w:val="both"/>
              <w:rPr>
                <w:rFonts w:ascii="微軟正黑體" w:eastAsia="微軟正黑體" w:hAnsi="微軟正黑體"/>
                <w:b/>
                <w:bCs/>
                <w:szCs w:val="24"/>
              </w:rPr>
            </w:pPr>
            <w:r w:rsidRPr="00437CA8">
              <w:rPr>
                <w:rFonts w:ascii="微軟正黑體" w:eastAsia="微軟正黑體" w:hAnsi="微軟正黑體" w:hint="eastAsia"/>
                <w:b/>
                <w:bCs/>
                <w:szCs w:val="24"/>
              </w:rPr>
              <w:t>選修小計</w:t>
            </w:r>
          </w:p>
        </w:tc>
        <w:tc>
          <w:tcPr>
            <w:tcW w:w="567" w:type="dxa"/>
            <w:shd w:val="clear" w:color="auto" w:fill="F2F2F2" w:themeFill="background1" w:themeFillShade="F2"/>
            <w:vAlign w:val="center"/>
            <w:hideMark/>
          </w:tcPr>
          <w:p w:rsidR="002D535F" w:rsidRPr="00437CA8" w:rsidRDefault="002D535F" w:rsidP="002D535F">
            <w:pPr>
              <w:spacing w:line="400" w:lineRule="exact"/>
              <w:jc w:val="center"/>
              <w:rPr>
                <w:rFonts w:ascii="微軟正黑體" w:eastAsia="微軟正黑體" w:hAnsi="微軟正黑體"/>
                <w:b/>
                <w:bCs/>
                <w:szCs w:val="24"/>
              </w:rPr>
            </w:pPr>
          </w:p>
        </w:tc>
        <w:tc>
          <w:tcPr>
            <w:tcW w:w="567" w:type="dxa"/>
            <w:shd w:val="clear" w:color="auto" w:fill="F2F2F2" w:themeFill="background1" w:themeFillShade="F2"/>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35</w:t>
            </w:r>
          </w:p>
        </w:tc>
        <w:tc>
          <w:tcPr>
            <w:tcW w:w="567" w:type="dxa"/>
            <w:shd w:val="clear" w:color="auto" w:fill="F2F2F2" w:themeFill="background1" w:themeFillShade="F2"/>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11</w:t>
            </w:r>
          </w:p>
        </w:tc>
        <w:tc>
          <w:tcPr>
            <w:tcW w:w="567" w:type="dxa"/>
            <w:shd w:val="clear" w:color="auto" w:fill="F2F2F2" w:themeFill="background1" w:themeFillShade="F2"/>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23</w:t>
            </w:r>
          </w:p>
        </w:tc>
        <w:tc>
          <w:tcPr>
            <w:tcW w:w="567" w:type="dxa"/>
            <w:shd w:val="clear" w:color="auto" w:fill="F2F2F2" w:themeFill="background1" w:themeFillShade="F2"/>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1</w:t>
            </w:r>
          </w:p>
        </w:tc>
        <w:tc>
          <w:tcPr>
            <w:tcW w:w="567" w:type="dxa"/>
            <w:shd w:val="clear" w:color="auto" w:fill="F2F2F2" w:themeFill="background1" w:themeFillShade="F2"/>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0</w:t>
            </w:r>
          </w:p>
        </w:tc>
        <w:tc>
          <w:tcPr>
            <w:tcW w:w="567" w:type="dxa"/>
            <w:shd w:val="clear" w:color="auto" w:fill="F2F2F2" w:themeFill="background1" w:themeFillShade="F2"/>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0</w:t>
            </w:r>
          </w:p>
        </w:tc>
        <w:tc>
          <w:tcPr>
            <w:tcW w:w="567" w:type="dxa"/>
            <w:shd w:val="clear" w:color="auto" w:fill="F2F2F2" w:themeFill="background1" w:themeFillShade="F2"/>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0</w:t>
            </w:r>
          </w:p>
        </w:tc>
        <w:tc>
          <w:tcPr>
            <w:tcW w:w="567" w:type="dxa"/>
            <w:shd w:val="clear" w:color="auto" w:fill="F2F2F2" w:themeFill="background1" w:themeFillShade="F2"/>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0</w:t>
            </w:r>
          </w:p>
        </w:tc>
        <w:tc>
          <w:tcPr>
            <w:tcW w:w="567" w:type="dxa"/>
            <w:shd w:val="clear" w:color="auto" w:fill="F2F2F2" w:themeFill="background1" w:themeFillShade="F2"/>
            <w:noWrap/>
            <w:vAlign w:val="center"/>
          </w:tcPr>
          <w:p w:rsidR="002D535F" w:rsidRPr="00437CA8" w:rsidRDefault="002D535F" w:rsidP="002D535F">
            <w:pPr>
              <w:spacing w:line="400" w:lineRule="exact"/>
              <w:jc w:val="center"/>
              <w:rPr>
                <w:rFonts w:ascii="微軟正黑體" w:eastAsia="微軟正黑體" w:hAnsi="微軟正黑體"/>
                <w:b/>
                <w:bCs/>
                <w:szCs w:val="24"/>
              </w:rPr>
            </w:pPr>
            <w:r w:rsidRPr="00437CA8">
              <w:rPr>
                <w:rFonts w:ascii="微軟正黑體" w:eastAsia="微軟正黑體" w:hAnsi="微軟正黑體" w:hint="eastAsia"/>
                <w:b/>
                <w:bCs/>
                <w:szCs w:val="24"/>
              </w:rPr>
              <w:t>0</w:t>
            </w:r>
          </w:p>
        </w:tc>
        <w:tc>
          <w:tcPr>
            <w:tcW w:w="2976" w:type="dxa"/>
            <w:shd w:val="clear" w:color="auto" w:fill="F2F2F2" w:themeFill="background1" w:themeFillShade="F2"/>
            <w:noWrap/>
            <w:vAlign w:val="center"/>
            <w:hideMark/>
          </w:tcPr>
          <w:p w:rsidR="002D535F" w:rsidRPr="00437CA8" w:rsidRDefault="002D535F" w:rsidP="002D535F">
            <w:pPr>
              <w:spacing w:line="400" w:lineRule="exact"/>
              <w:jc w:val="both"/>
              <w:rPr>
                <w:rFonts w:ascii="微軟正黑體" w:eastAsia="微軟正黑體" w:hAnsi="微軟正黑體"/>
                <w:b/>
                <w:bCs/>
                <w:szCs w:val="24"/>
              </w:rPr>
            </w:pPr>
          </w:p>
        </w:tc>
      </w:tr>
    </w:tbl>
    <w:p w:rsidR="00330C4D" w:rsidRDefault="00330C4D" w:rsidP="0044545B">
      <w:pPr>
        <w:spacing w:line="400" w:lineRule="exact"/>
        <w:rPr>
          <w:rFonts w:ascii="微軟正黑體" w:eastAsia="微軟正黑體" w:hAnsi="微軟正黑體"/>
          <w:bCs/>
          <w:szCs w:val="24"/>
        </w:rPr>
      </w:pPr>
    </w:p>
    <w:p w:rsidR="00330C4D" w:rsidRDefault="00330C4D" w:rsidP="0044545B">
      <w:pPr>
        <w:spacing w:line="400" w:lineRule="exact"/>
        <w:rPr>
          <w:rFonts w:ascii="微軟正黑體" w:eastAsia="微軟正黑體" w:hAnsi="微軟正黑體"/>
          <w:bCs/>
          <w:szCs w:val="24"/>
        </w:rPr>
      </w:pPr>
    </w:p>
    <w:p w:rsidR="00330C4D" w:rsidRDefault="00330C4D" w:rsidP="0044545B">
      <w:pPr>
        <w:spacing w:line="400" w:lineRule="exact"/>
        <w:rPr>
          <w:rFonts w:ascii="微軟正黑體" w:eastAsia="微軟正黑體" w:hAnsi="微軟正黑體"/>
          <w:bCs/>
          <w:szCs w:val="24"/>
        </w:rPr>
      </w:pPr>
    </w:p>
    <w:p w:rsidR="00330C4D" w:rsidRDefault="00330C4D" w:rsidP="0044545B">
      <w:pPr>
        <w:spacing w:line="400" w:lineRule="exact"/>
        <w:rPr>
          <w:rFonts w:ascii="微軟正黑體" w:eastAsia="微軟正黑體" w:hAnsi="微軟正黑體"/>
          <w:bCs/>
          <w:szCs w:val="24"/>
        </w:rPr>
      </w:pPr>
    </w:p>
    <w:p w:rsidR="00330C4D" w:rsidRDefault="00330C4D" w:rsidP="0044545B">
      <w:pPr>
        <w:spacing w:line="400" w:lineRule="exact"/>
        <w:rPr>
          <w:rFonts w:ascii="微軟正黑體" w:eastAsia="微軟正黑體" w:hAnsi="微軟正黑體"/>
          <w:bCs/>
          <w:szCs w:val="24"/>
        </w:rPr>
      </w:pPr>
    </w:p>
    <w:p w:rsidR="00590581" w:rsidRDefault="00590581">
      <w:pPr>
        <w:widowControl/>
        <w:rPr>
          <w:rFonts w:ascii="微軟正黑體" w:eastAsia="微軟正黑體" w:hAnsi="微軟正黑體"/>
          <w:bCs/>
          <w:szCs w:val="24"/>
        </w:rPr>
      </w:pPr>
      <w:r>
        <w:rPr>
          <w:rFonts w:ascii="微軟正黑體" w:eastAsia="微軟正黑體" w:hAnsi="微軟正黑體"/>
          <w:bCs/>
          <w:szCs w:val="24"/>
        </w:rPr>
        <w:br w:type="page"/>
      </w:r>
    </w:p>
    <w:p w:rsidR="00A80CC3" w:rsidRDefault="00590581" w:rsidP="005511AA">
      <w:pPr>
        <w:pStyle w:val="1"/>
        <w:ind w:left="0" w:firstLine="0"/>
        <w:rPr>
          <w:rFonts w:ascii="微軟正黑體" w:eastAsia="微軟正黑體" w:hAnsi="微軟正黑體"/>
          <w:b/>
          <w:bCs/>
        </w:rPr>
      </w:pPr>
      <w:bookmarkStart w:id="4" w:name="_Toc457565005"/>
      <w:r w:rsidRPr="00590581">
        <w:rPr>
          <w:rFonts w:ascii="微軟正黑體" w:eastAsia="微軟正黑體" w:hAnsi="微軟正黑體" w:hint="eastAsia"/>
          <w:b/>
          <w:bCs/>
        </w:rPr>
        <w:lastRenderedPageBreak/>
        <w:t>伍、</w:t>
      </w:r>
      <w:r w:rsidR="00A80CC3" w:rsidRPr="00A80CC3">
        <w:rPr>
          <w:rFonts w:ascii="微軟正黑體" w:eastAsia="微軟正黑體" w:hAnsi="微軟正黑體" w:hint="eastAsia"/>
          <w:b/>
          <w:bCs/>
        </w:rPr>
        <w:t>研究主題與指導教授之選擇</w:t>
      </w:r>
      <w:bookmarkEnd w:id="4"/>
    </w:p>
    <w:p w:rsidR="00A80CC3" w:rsidRPr="00A80CC3" w:rsidRDefault="00A80CC3" w:rsidP="00A80CC3">
      <w:pPr>
        <w:spacing w:line="400" w:lineRule="exact"/>
        <w:jc w:val="right"/>
        <w:rPr>
          <w:rFonts w:ascii="微軟正黑體" w:eastAsia="微軟正黑體" w:hAnsi="微軟正黑體"/>
          <w:bCs/>
          <w:sz w:val="20"/>
          <w:szCs w:val="24"/>
        </w:rPr>
      </w:pPr>
      <w:r w:rsidRPr="00A80CC3">
        <w:rPr>
          <w:rFonts w:ascii="微軟正黑體" w:eastAsia="微軟正黑體" w:hAnsi="微軟正黑體" w:hint="eastAsia"/>
          <w:bCs/>
          <w:sz w:val="20"/>
          <w:szCs w:val="24"/>
        </w:rPr>
        <w:tab/>
        <w:t>98.08.11系所務會議修正通過</w:t>
      </w:r>
    </w:p>
    <w:p w:rsidR="00A80CC3" w:rsidRPr="00A80CC3" w:rsidRDefault="00A80CC3" w:rsidP="00A80CC3">
      <w:pPr>
        <w:spacing w:line="400" w:lineRule="exact"/>
        <w:rPr>
          <w:rFonts w:ascii="微軟正黑體" w:eastAsia="微軟正黑體" w:hAnsi="微軟正黑體"/>
          <w:bCs/>
          <w:szCs w:val="24"/>
        </w:rPr>
      </w:pPr>
      <w:r>
        <w:rPr>
          <w:rFonts w:ascii="微軟正黑體" w:eastAsia="微軟正黑體" w:hAnsi="微軟正黑體" w:hint="eastAsia"/>
          <w:bCs/>
          <w:szCs w:val="24"/>
        </w:rPr>
        <w:t>一、</w:t>
      </w:r>
      <w:r w:rsidRPr="00A80CC3">
        <w:rPr>
          <w:rFonts w:ascii="微軟正黑體" w:eastAsia="微軟正黑體" w:hAnsi="微軟正黑體" w:hint="eastAsia"/>
          <w:bCs/>
          <w:szCs w:val="24"/>
        </w:rPr>
        <w:t>目的</w:t>
      </w:r>
    </w:p>
    <w:p w:rsidR="00A80CC3" w:rsidRPr="00A80CC3" w:rsidRDefault="00A80CC3" w:rsidP="00A80CC3">
      <w:pPr>
        <w:spacing w:afterLines="50" w:after="180" w:line="400" w:lineRule="exact"/>
        <w:rPr>
          <w:rFonts w:ascii="微軟正黑體" w:eastAsia="微軟正黑體" w:hAnsi="微軟正黑體"/>
          <w:bCs/>
          <w:szCs w:val="24"/>
        </w:rPr>
      </w:pPr>
      <w:r w:rsidRPr="00A80CC3">
        <w:rPr>
          <w:rFonts w:ascii="微軟正黑體" w:eastAsia="微軟正黑體" w:hAnsi="微軟正黑體" w:hint="eastAsia"/>
          <w:bCs/>
          <w:szCs w:val="24"/>
        </w:rPr>
        <w:t>為了確保研究順利進行及達到均衡發展之目標，擬對論文指導教授之選擇，訂出原則以作為依據。</w:t>
      </w:r>
    </w:p>
    <w:p w:rsidR="00A80CC3" w:rsidRPr="00A80CC3" w:rsidRDefault="00A80CC3" w:rsidP="00A80CC3">
      <w:pPr>
        <w:spacing w:line="400" w:lineRule="exact"/>
        <w:rPr>
          <w:rFonts w:ascii="微軟正黑體" w:eastAsia="微軟正黑體" w:hAnsi="微軟正黑體"/>
          <w:bCs/>
          <w:szCs w:val="24"/>
        </w:rPr>
      </w:pPr>
      <w:r>
        <w:rPr>
          <w:rFonts w:ascii="微軟正黑體" w:eastAsia="微軟正黑體" w:hAnsi="微軟正黑體" w:hint="eastAsia"/>
          <w:bCs/>
          <w:szCs w:val="24"/>
        </w:rPr>
        <w:t>二、</w:t>
      </w:r>
      <w:r w:rsidRPr="00A80CC3">
        <w:rPr>
          <w:rFonts w:ascii="微軟正黑體" w:eastAsia="微軟正黑體" w:hAnsi="微軟正黑體" w:hint="eastAsia"/>
          <w:bCs/>
          <w:szCs w:val="24"/>
        </w:rPr>
        <w:t>原則</w:t>
      </w:r>
    </w:p>
    <w:p w:rsidR="00A80CC3" w:rsidRPr="00A80CC3" w:rsidRDefault="00A80CC3" w:rsidP="00A80CC3">
      <w:pPr>
        <w:spacing w:afterLines="50" w:after="180" w:line="400" w:lineRule="exact"/>
        <w:rPr>
          <w:rFonts w:ascii="微軟正黑體" w:eastAsia="微軟正黑體" w:hAnsi="微軟正黑體"/>
          <w:bCs/>
          <w:szCs w:val="24"/>
        </w:rPr>
      </w:pPr>
      <w:r w:rsidRPr="00A80CC3">
        <w:rPr>
          <w:rFonts w:ascii="微軟正黑體" w:eastAsia="微軟正黑體" w:hAnsi="微軟正黑體" w:hint="eastAsia"/>
          <w:bCs/>
          <w:szCs w:val="24"/>
        </w:rPr>
        <w:t>是責任、權利也是義務，本系專任之助理教授以上的老師將為碩士班之當然指導教授，同學亦只能選擇本系內之老師為論文指導教授。若有選擇他系所或他校之老師為論文指導教授，且本系之專任老師為共同指導教授之情形時，需先知會系主任且經由系務會議通過。</w:t>
      </w:r>
    </w:p>
    <w:p w:rsidR="00A80CC3" w:rsidRPr="00A80CC3" w:rsidRDefault="00A80CC3" w:rsidP="00A80CC3">
      <w:pPr>
        <w:spacing w:line="400" w:lineRule="exact"/>
        <w:rPr>
          <w:rFonts w:ascii="微軟正黑體" w:eastAsia="微軟正黑體" w:hAnsi="微軟正黑體"/>
          <w:bCs/>
          <w:szCs w:val="24"/>
        </w:rPr>
      </w:pPr>
      <w:r>
        <w:rPr>
          <w:rFonts w:ascii="微軟正黑體" w:eastAsia="微軟正黑體" w:hAnsi="微軟正黑體" w:hint="eastAsia"/>
          <w:bCs/>
          <w:szCs w:val="24"/>
        </w:rPr>
        <w:t>三、</w:t>
      </w:r>
      <w:r w:rsidRPr="00A80CC3">
        <w:rPr>
          <w:rFonts w:ascii="微軟正黑體" w:eastAsia="微軟正黑體" w:hAnsi="微軟正黑體" w:hint="eastAsia"/>
          <w:bCs/>
          <w:szCs w:val="24"/>
        </w:rPr>
        <w:t>執行方法</w:t>
      </w:r>
    </w:p>
    <w:p w:rsidR="00A80CC3" w:rsidRPr="00A80CC3" w:rsidRDefault="00A80CC3" w:rsidP="00A80CC3">
      <w:pPr>
        <w:spacing w:afterLines="50" w:after="180" w:line="400" w:lineRule="exact"/>
        <w:rPr>
          <w:rFonts w:ascii="微軟正黑體" w:eastAsia="微軟正黑體" w:hAnsi="微軟正黑體"/>
          <w:bCs/>
          <w:szCs w:val="24"/>
        </w:rPr>
      </w:pPr>
      <w:r w:rsidRPr="00A80CC3">
        <w:rPr>
          <w:rFonts w:ascii="微軟正黑體" w:eastAsia="微軟正黑體" w:hAnsi="微軟正黑體" w:hint="eastAsia"/>
          <w:bCs/>
          <w:szCs w:val="24"/>
        </w:rPr>
        <w:t>為了讓每一位老師和每一位同學能互相了解，將於新生報到後，安排新生與老師們的座談會，在與各教授相談後，得依個人之意願，選擇本系的專任教師為論文指導教授，並於新學期開學前將「論文指導教授同意單」繳交至行政老師處。</w:t>
      </w:r>
    </w:p>
    <w:p w:rsidR="00A80CC3" w:rsidRPr="00A80CC3" w:rsidRDefault="00A80CC3" w:rsidP="00A80CC3">
      <w:pPr>
        <w:spacing w:line="400" w:lineRule="exact"/>
        <w:rPr>
          <w:rFonts w:ascii="微軟正黑體" w:eastAsia="微軟正黑體" w:hAnsi="微軟正黑體"/>
          <w:bCs/>
          <w:szCs w:val="24"/>
        </w:rPr>
      </w:pPr>
      <w:r>
        <w:rPr>
          <w:rFonts w:ascii="微軟正黑體" w:eastAsia="微軟正黑體" w:hAnsi="微軟正黑體" w:hint="eastAsia"/>
          <w:bCs/>
          <w:szCs w:val="24"/>
        </w:rPr>
        <w:t>四、</w:t>
      </w:r>
      <w:r w:rsidRPr="00A80CC3">
        <w:rPr>
          <w:rFonts w:ascii="微軟正黑體" w:eastAsia="微軟正黑體" w:hAnsi="微軟正黑體" w:hint="eastAsia"/>
          <w:bCs/>
          <w:szCs w:val="24"/>
        </w:rPr>
        <w:t>其他事宜</w:t>
      </w:r>
    </w:p>
    <w:p w:rsidR="00A80CC3" w:rsidRPr="00A80CC3" w:rsidRDefault="00A80CC3" w:rsidP="00A80CC3">
      <w:pPr>
        <w:spacing w:line="400" w:lineRule="exact"/>
        <w:rPr>
          <w:rFonts w:ascii="微軟正黑體" w:eastAsia="微軟正黑體" w:hAnsi="微軟正黑體"/>
          <w:bCs/>
          <w:szCs w:val="24"/>
        </w:rPr>
      </w:pPr>
      <w:r w:rsidRPr="00A80CC3">
        <w:rPr>
          <w:rFonts w:ascii="微軟正黑體" w:eastAsia="微軟正黑體" w:hAnsi="微軟正黑體" w:hint="eastAsia"/>
          <w:bCs/>
          <w:szCs w:val="24"/>
        </w:rPr>
        <w:t>同學在選擇研究室及論文指導教授後，若有任何改變，可以於一年級上學期結束前，在徵得前後兩位指導教授同意且不違背前述的原則下，再取得系主任的同意，得以更換論文指導教授，更換指導教授以一次為限。</w:t>
      </w:r>
    </w:p>
    <w:p w:rsidR="00A80CC3" w:rsidRDefault="00A80CC3" w:rsidP="00A80CC3">
      <w:pPr>
        <w:spacing w:line="400" w:lineRule="exact"/>
        <w:rPr>
          <w:rFonts w:ascii="微軟正黑體" w:eastAsia="微軟正黑體" w:hAnsi="微軟正黑體"/>
          <w:bCs/>
          <w:szCs w:val="24"/>
        </w:rPr>
      </w:pPr>
    </w:p>
    <w:p w:rsidR="00A80CC3" w:rsidRDefault="00A80CC3" w:rsidP="00A80CC3">
      <w:pPr>
        <w:spacing w:line="400" w:lineRule="exact"/>
        <w:rPr>
          <w:rFonts w:ascii="微軟正黑體" w:eastAsia="微軟正黑體" w:hAnsi="微軟正黑體"/>
          <w:bCs/>
          <w:szCs w:val="24"/>
        </w:rPr>
      </w:pPr>
    </w:p>
    <w:p w:rsidR="005511AA" w:rsidRPr="005511AA" w:rsidRDefault="00A80CC3" w:rsidP="005511AA">
      <w:pPr>
        <w:widowControl/>
        <w:spacing w:afterLines="50" w:after="180" w:line="480" w:lineRule="exact"/>
        <w:rPr>
          <w:rFonts w:ascii="微軟正黑體" w:eastAsia="微軟正黑體" w:hAnsi="微軟正黑體"/>
          <w:bCs/>
          <w:szCs w:val="24"/>
        </w:rPr>
      </w:pPr>
      <w:r>
        <w:rPr>
          <w:rFonts w:ascii="微軟正黑體" w:eastAsia="微軟正黑體" w:hAnsi="微軟正黑體"/>
          <w:bCs/>
          <w:szCs w:val="24"/>
        </w:rPr>
        <w:br w:type="page"/>
      </w:r>
      <w:r w:rsidR="005511AA" w:rsidRPr="005511AA">
        <w:rPr>
          <w:rFonts w:ascii="微軟正黑體" w:eastAsia="微軟正黑體" w:hAnsi="微軟正黑體" w:hint="eastAsia"/>
          <w:b/>
          <w:bCs/>
          <w:sz w:val="28"/>
          <w:szCs w:val="24"/>
        </w:rPr>
        <w:lastRenderedPageBreak/>
        <w:t>伍</w:t>
      </w:r>
      <w:r w:rsidRPr="00590581">
        <w:rPr>
          <w:rFonts w:ascii="微軟正黑體" w:eastAsia="微軟正黑體" w:hAnsi="微軟正黑體" w:hint="eastAsia"/>
          <w:b/>
          <w:bCs/>
          <w:sz w:val="28"/>
          <w:szCs w:val="24"/>
        </w:rPr>
        <w:t>、</w:t>
      </w:r>
      <w:r w:rsidR="005511AA" w:rsidRPr="00A80CC3">
        <w:rPr>
          <w:rFonts w:ascii="微軟正黑體" w:eastAsia="微軟正黑體" w:hAnsi="微軟正黑體" w:hint="eastAsia"/>
          <w:b/>
          <w:bCs/>
          <w:sz w:val="28"/>
          <w:szCs w:val="24"/>
        </w:rPr>
        <w:t>研究主題與指導教授之選擇</w:t>
      </w:r>
      <w:r w:rsidR="005511AA" w:rsidRPr="005511AA">
        <w:rPr>
          <w:rFonts w:ascii="微軟正黑體" w:eastAsia="微軟正黑體" w:hAnsi="微軟正黑體" w:hint="eastAsia"/>
          <w:b/>
          <w:bCs/>
          <w:sz w:val="28"/>
          <w:szCs w:val="24"/>
        </w:rPr>
        <w:t>-附件</w:t>
      </w:r>
    </w:p>
    <w:p w:rsidR="00590581" w:rsidRPr="005511AA" w:rsidRDefault="00590581" w:rsidP="005511AA">
      <w:pPr>
        <w:jc w:val="center"/>
        <w:rPr>
          <w:rFonts w:ascii="微軟正黑體" w:eastAsia="微軟正黑體" w:hAnsi="微軟正黑體"/>
          <w:b/>
          <w:bCs/>
          <w:sz w:val="28"/>
          <w:szCs w:val="24"/>
        </w:rPr>
      </w:pPr>
      <w:r w:rsidRPr="00590581">
        <w:rPr>
          <w:rFonts w:ascii="微軟正黑體" w:eastAsia="微軟正黑體" w:hAnsi="微軟正黑體" w:hint="eastAsia"/>
          <w:b/>
          <w:bCs/>
          <w:sz w:val="28"/>
          <w:szCs w:val="24"/>
        </w:rPr>
        <w:t>保</w:t>
      </w:r>
      <w:r w:rsidRPr="00590581">
        <w:rPr>
          <w:rFonts w:ascii="微軟正黑體" w:eastAsia="微軟正黑體" w:hAnsi="微軟正黑體"/>
          <w:b/>
          <w:bCs/>
          <w:sz w:val="28"/>
          <w:szCs w:val="24"/>
        </w:rPr>
        <w:t>健營養學系碩/博士班論文指導教授同意單</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86"/>
        <w:gridCol w:w="2738"/>
        <w:gridCol w:w="2022"/>
        <w:gridCol w:w="2894"/>
      </w:tblGrid>
      <w:tr w:rsidR="00590581" w:rsidRPr="00590581" w:rsidTr="00590581">
        <w:trPr>
          <w:cantSplit/>
          <w:trHeight w:val="917"/>
          <w:jc w:val="center"/>
        </w:trPr>
        <w:tc>
          <w:tcPr>
            <w:tcW w:w="2686" w:type="dxa"/>
            <w:vAlign w:val="center"/>
          </w:tcPr>
          <w:p w:rsidR="00590581" w:rsidRPr="00590581" w:rsidRDefault="00590581" w:rsidP="00590581">
            <w:pPr>
              <w:spacing w:line="400" w:lineRule="exact"/>
              <w:jc w:val="both"/>
              <w:rPr>
                <w:rFonts w:ascii="微軟正黑體" w:eastAsia="微軟正黑體" w:hAnsi="微軟正黑體"/>
                <w:bCs/>
                <w:szCs w:val="24"/>
              </w:rPr>
            </w:pPr>
            <w:r w:rsidRPr="00590581">
              <w:rPr>
                <w:rFonts w:ascii="微軟正黑體" w:eastAsia="微軟正黑體" w:hAnsi="微軟正黑體"/>
                <w:bCs/>
                <w:szCs w:val="24"/>
              </w:rPr>
              <w:t>學    號</w:t>
            </w:r>
          </w:p>
        </w:tc>
        <w:tc>
          <w:tcPr>
            <w:tcW w:w="7654" w:type="dxa"/>
            <w:gridSpan w:val="3"/>
          </w:tcPr>
          <w:p w:rsidR="00590581" w:rsidRPr="00590581" w:rsidRDefault="00590581" w:rsidP="00590581">
            <w:pPr>
              <w:spacing w:line="400" w:lineRule="exact"/>
              <w:rPr>
                <w:rFonts w:ascii="微軟正黑體" w:eastAsia="微軟正黑體" w:hAnsi="微軟正黑體"/>
                <w:bCs/>
                <w:szCs w:val="24"/>
              </w:rPr>
            </w:pPr>
          </w:p>
        </w:tc>
      </w:tr>
      <w:tr w:rsidR="00590581" w:rsidRPr="00590581" w:rsidTr="00590581">
        <w:trPr>
          <w:trHeight w:val="917"/>
          <w:jc w:val="center"/>
        </w:trPr>
        <w:tc>
          <w:tcPr>
            <w:tcW w:w="2686" w:type="dxa"/>
            <w:tcBorders>
              <w:bottom w:val="single" w:sz="4" w:space="0" w:color="auto"/>
            </w:tcBorders>
            <w:vAlign w:val="center"/>
          </w:tcPr>
          <w:p w:rsidR="00590581" w:rsidRPr="00590581" w:rsidRDefault="00590581" w:rsidP="00590581">
            <w:pPr>
              <w:spacing w:line="400" w:lineRule="exact"/>
              <w:jc w:val="both"/>
              <w:rPr>
                <w:rFonts w:ascii="微軟正黑體" w:eastAsia="微軟正黑體" w:hAnsi="微軟正黑體"/>
                <w:bCs/>
                <w:szCs w:val="24"/>
              </w:rPr>
            </w:pPr>
            <w:r w:rsidRPr="00590581">
              <w:rPr>
                <w:rFonts w:ascii="微軟正黑體" w:eastAsia="微軟正黑體" w:hAnsi="微軟正黑體"/>
                <w:bCs/>
                <w:szCs w:val="24"/>
              </w:rPr>
              <w:t>姓    名</w:t>
            </w:r>
          </w:p>
        </w:tc>
        <w:tc>
          <w:tcPr>
            <w:tcW w:w="7654" w:type="dxa"/>
            <w:gridSpan w:val="3"/>
            <w:tcBorders>
              <w:bottom w:val="single" w:sz="4" w:space="0" w:color="auto"/>
            </w:tcBorders>
          </w:tcPr>
          <w:p w:rsidR="00590581" w:rsidRPr="00590581" w:rsidRDefault="00590581" w:rsidP="00590581">
            <w:pPr>
              <w:spacing w:line="400" w:lineRule="exact"/>
              <w:rPr>
                <w:rFonts w:ascii="微軟正黑體" w:eastAsia="微軟正黑體" w:hAnsi="微軟正黑體"/>
                <w:bCs/>
                <w:szCs w:val="24"/>
              </w:rPr>
            </w:pPr>
          </w:p>
        </w:tc>
      </w:tr>
      <w:tr w:rsidR="00590581" w:rsidRPr="00590581" w:rsidTr="00590581">
        <w:trPr>
          <w:trHeight w:val="917"/>
          <w:jc w:val="center"/>
        </w:trPr>
        <w:tc>
          <w:tcPr>
            <w:tcW w:w="2686" w:type="dxa"/>
            <w:vAlign w:val="center"/>
          </w:tcPr>
          <w:p w:rsidR="00590581" w:rsidRPr="00590581" w:rsidRDefault="00590581" w:rsidP="00590581">
            <w:pPr>
              <w:spacing w:line="400" w:lineRule="exact"/>
              <w:jc w:val="both"/>
              <w:rPr>
                <w:rFonts w:ascii="微軟正黑體" w:eastAsia="微軟正黑體" w:hAnsi="微軟正黑體"/>
                <w:bCs/>
                <w:szCs w:val="24"/>
              </w:rPr>
            </w:pPr>
            <w:r w:rsidRPr="00590581">
              <w:rPr>
                <w:rFonts w:ascii="微軟正黑體" w:eastAsia="微軟正黑體" w:hAnsi="微軟正黑體"/>
                <w:bCs/>
                <w:szCs w:val="24"/>
              </w:rPr>
              <w:t>現在住址</w:t>
            </w:r>
          </w:p>
        </w:tc>
        <w:tc>
          <w:tcPr>
            <w:tcW w:w="7654" w:type="dxa"/>
            <w:gridSpan w:val="3"/>
            <w:tcBorders>
              <w:bottom w:val="single" w:sz="4" w:space="0" w:color="auto"/>
            </w:tcBorders>
          </w:tcPr>
          <w:p w:rsidR="00590581" w:rsidRPr="00590581" w:rsidRDefault="00590581" w:rsidP="00590581">
            <w:pPr>
              <w:spacing w:line="400" w:lineRule="exact"/>
              <w:rPr>
                <w:rFonts w:ascii="微軟正黑體" w:eastAsia="微軟正黑體" w:hAnsi="微軟正黑體"/>
                <w:bCs/>
                <w:szCs w:val="24"/>
              </w:rPr>
            </w:pPr>
          </w:p>
        </w:tc>
      </w:tr>
      <w:tr w:rsidR="00590581" w:rsidRPr="00590581" w:rsidTr="00590581">
        <w:trPr>
          <w:trHeight w:val="917"/>
          <w:jc w:val="center"/>
        </w:trPr>
        <w:tc>
          <w:tcPr>
            <w:tcW w:w="2686" w:type="dxa"/>
            <w:vAlign w:val="center"/>
          </w:tcPr>
          <w:p w:rsidR="00590581" w:rsidRPr="00590581" w:rsidRDefault="00590581" w:rsidP="00590581">
            <w:pPr>
              <w:spacing w:line="400" w:lineRule="exact"/>
              <w:jc w:val="both"/>
              <w:rPr>
                <w:rFonts w:ascii="微軟正黑體" w:eastAsia="微軟正黑體" w:hAnsi="微軟正黑體"/>
                <w:bCs/>
                <w:szCs w:val="24"/>
              </w:rPr>
            </w:pPr>
            <w:r w:rsidRPr="00590581">
              <w:rPr>
                <w:rFonts w:ascii="微軟正黑體" w:eastAsia="微軟正黑體" w:hAnsi="微軟正黑體"/>
                <w:bCs/>
                <w:szCs w:val="24"/>
              </w:rPr>
              <w:t>永久住址</w:t>
            </w:r>
          </w:p>
        </w:tc>
        <w:tc>
          <w:tcPr>
            <w:tcW w:w="7654" w:type="dxa"/>
            <w:gridSpan w:val="3"/>
            <w:tcBorders>
              <w:top w:val="single" w:sz="4" w:space="0" w:color="auto"/>
            </w:tcBorders>
          </w:tcPr>
          <w:p w:rsidR="00590581" w:rsidRPr="00590581" w:rsidRDefault="00590581" w:rsidP="00590581">
            <w:pPr>
              <w:spacing w:line="400" w:lineRule="exact"/>
              <w:rPr>
                <w:rFonts w:ascii="微軟正黑體" w:eastAsia="微軟正黑體" w:hAnsi="微軟正黑體"/>
                <w:bCs/>
                <w:szCs w:val="24"/>
              </w:rPr>
            </w:pPr>
          </w:p>
        </w:tc>
      </w:tr>
      <w:tr w:rsidR="00590581" w:rsidRPr="00590581" w:rsidTr="00590581">
        <w:trPr>
          <w:trHeight w:val="917"/>
          <w:jc w:val="center"/>
        </w:trPr>
        <w:tc>
          <w:tcPr>
            <w:tcW w:w="2686" w:type="dxa"/>
            <w:vAlign w:val="center"/>
          </w:tcPr>
          <w:p w:rsidR="00590581" w:rsidRPr="00590581" w:rsidRDefault="00590581" w:rsidP="00590581">
            <w:pPr>
              <w:spacing w:line="400" w:lineRule="exact"/>
              <w:jc w:val="both"/>
              <w:rPr>
                <w:rFonts w:ascii="微軟正黑體" w:eastAsia="微軟正黑體" w:hAnsi="微軟正黑體"/>
                <w:bCs/>
                <w:szCs w:val="24"/>
              </w:rPr>
            </w:pPr>
            <w:r w:rsidRPr="00590581">
              <w:rPr>
                <w:rFonts w:ascii="微軟正黑體" w:eastAsia="微軟正黑體" w:hAnsi="微軟正黑體"/>
                <w:bCs/>
                <w:szCs w:val="24"/>
              </w:rPr>
              <w:t>電子信箱</w:t>
            </w:r>
          </w:p>
        </w:tc>
        <w:tc>
          <w:tcPr>
            <w:tcW w:w="7654" w:type="dxa"/>
            <w:gridSpan w:val="3"/>
            <w:tcBorders>
              <w:top w:val="single" w:sz="4" w:space="0" w:color="auto"/>
            </w:tcBorders>
          </w:tcPr>
          <w:p w:rsidR="00590581" w:rsidRPr="00590581" w:rsidRDefault="00590581" w:rsidP="00590581">
            <w:pPr>
              <w:spacing w:line="400" w:lineRule="exact"/>
              <w:rPr>
                <w:rFonts w:ascii="微軟正黑體" w:eastAsia="微軟正黑體" w:hAnsi="微軟正黑體"/>
                <w:bCs/>
                <w:szCs w:val="24"/>
              </w:rPr>
            </w:pPr>
          </w:p>
        </w:tc>
      </w:tr>
      <w:tr w:rsidR="00590581" w:rsidRPr="00590581" w:rsidTr="00590581">
        <w:trPr>
          <w:trHeight w:val="910"/>
          <w:jc w:val="center"/>
        </w:trPr>
        <w:tc>
          <w:tcPr>
            <w:tcW w:w="2686" w:type="dxa"/>
            <w:vAlign w:val="center"/>
          </w:tcPr>
          <w:p w:rsidR="00590581" w:rsidRPr="00590581" w:rsidRDefault="00590581" w:rsidP="00590581">
            <w:pPr>
              <w:spacing w:line="400" w:lineRule="exact"/>
              <w:jc w:val="both"/>
              <w:rPr>
                <w:rFonts w:ascii="微軟正黑體" w:eastAsia="微軟正黑體" w:hAnsi="微軟正黑體"/>
                <w:bCs/>
                <w:szCs w:val="24"/>
              </w:rPr>
            </w:pPr>
            <w:r w:rsidRPr="00590581">
              <w:rPr>
                <w:rFonts w:ascii="微軟正黑體" w:eastAsia="微軟正黑體" w:hAnsi="微軟正黑體"/>
                <w:bCs/>
                <w:szCs w:val="24"/>
              </w:rPr>
              <w:t>電話</w:t>
            </w:r>
          </w:p>
        </w:tc>
        <w:tc>
          <w:tcPr>
            <w:tcW w:w="7654" w:type="dxa"/>
            <w:gridSpan w:val="3"/>
            <w:tcBorders>
              <w:top w:val="single" w:sz="4" w:space="0" w:color="auto"/>
            </w:tcBorders>
          </w:tcPr>
          <w:p w:rsidR="00590581" w:rsidRPr="00590581" w:rsidRDefault="00590581" w:rsidP="00590581">
            <w:pPr>
              <w:spacing w:line="400" w:lineRule="exact"/>
              <w:rPr>
                <w:rFonts w:ascii="微軟正黑體" w:eastAsia="微軟正黑體" w:hAnsi="微軟正黑體"/>
                <w:bCs/>
                <w:szCs w:val="24"/>
              </w:rPr>
            </w:pPr>
            <w:r w:rsidRPr="00590581">
              <w:rPr>
                <w:rFonts w:ascii="微軟正黑體" w:eastAsia="微軟正黑體" w:hAnsi="微軟正黑體" w:hint="eastAsia"/>
                <w:bCs/>
                <w:szCs w:val="24"/>
              </w:rPr>
              <w:t>（住家）</w:t>
            </w:r>
            <w:r w:rsidRPr="00590581">
              <w:rPr>
                <w:rFonts w:ascii="微軟正黑體" w:eastAsia="微軟正黑體" w:hAnsi="微軟正黑體"/>
                <w:bCs/>
                <w:szCs w:val="24"/>
              </w:rPr>
              <w:t xml:space="preserve">                </w:t>
            </w:r>
            <w:r w:rsidRPr="00590581">
              <w:rPr>
                <w:rFonts w:ascii="微軟正黑體" w:eastAsia="微軟正黑體" w:hAnsi="微軟正黑體" w:hint="eastAsia"/>
                <w:bCs/>
                <w:szCs w:val="24"/>
              </w:rPr>
              <w:t>（手機）</w:t>
            </w:r>
          </w:p>
        </w:tc>
      </w:tr>
      <w:tr w:rsidR="00590581" w:rsidRPr="00590581" w:rsidTr="00590581">
        <w:trPr>
          <w:trHeight w:val="910"/>
          <w:jc w:val="center"/>
        </w:trPr>
        <w:tc>
          <w:tcPr>
            <w:tcW w:w="2686" w:type="dxa"/>
            <w:vAlign w:val="center"/>
          </w:tcPr>
          <w:p w:rsidR="00590581" w:rsidRPr="00590581" w:rsidRDefault="00590581" w:rsidP="00590581">
            <w:pPr>
              <w:spacing w:line="400" w:lineRule="exact"/>
              <w:jc w:val="both"/>
              <w:rPr>
                <w:rFonts w:ascii="微軟正黑體" w:eastAsia="微軟正黑體" w:hAnsi="微軟正黑體"/>
                <w:bCs/>
                <w:szCs w:val="24"/>
              </w:rPr>
            </w:pPr>
            <w:r w:rsidRPr="00590581">
              <w:rPr>
                <w:rFonts w:ascii="微軟正黑體" w:eastAsia="微軟正黑體" w:hAnsi="微軟正黑體"/>
                <w:bCs/>
                <w:szCs w:val="24"/>
              </w:rPr>
              <w:t>研究主題</w:t>
            </w:r>
            <w:r w:rsidRPr="00590581">
              <w:rPr>
                <w:rFonts w:ascii="微軟正黑體" w:eastAsia="微軟正黑體" w:hAnsi="微軟正黑體" w:hint="eastAsia"/>
                <w:bCs/>
                <w:szCs w:val="24"/>
              </w:rPr>
              <w:t>（暫定）</w:t>
            </w:r>
          </w:p>
        </w:tc>
        <w:tc>
          <w:tcPr>
            <w:tcW w:w="7654" w:type="dxa"/>
            <w:gridSpan w:val="3"/>
            <w:tcBorders>
              <w:top w:val="single" w:sz="4" w:space="0" w:color="auto"/>
            </w:tcBorders>
          </w:tcPr>
          <w:p w:rsidR="00590581" w:rsidRPr="00590581" w:rsidRDefault="00590581" w:rsidP="00590581">
            <w:pPr>
              <w:spacing w:line="400" w:lineRule="exact"/>
              <w:rPr>
                <w:rFonts w:ascii="微軟正黑體" w:eastAsia="微軟正黑體" w:hAnsi="微軟正黑體"/>
                <w:bCs/>
                <w:szCs w:val="24"/>
              </w:rPr>
            </w:pPr>
          </w:p>
        </w:tc>
      </w:tr>
      <w:tr w:rsidR="00590581" w:rsidRPr="00590581" w:rsidTr="00590581">
        <w:trPr>
          <w:trHeight w:val="1184"/>
          <w:jc w:val="center"/>
        </w:trPr>
        <w:tc>
          <w:tcPr>
            <w:tcW w:w="2686" w:type="dxa"/>
            <w:vAlign w:val="center"/>
          </w:tcPr>
          <w:p w:rsidR="00590581" w:rsidRPr="00590581" w:rsidRDefault="00590581" w:rsidP="00590581">
            <w:pPr>
              <w:spacing w:line="400" w:lineRule="exact"/>
              <w:jc w:val="both"/>
              <w:rPr>
                <w:rFonts w:ascii="微軟正黑體" w:eastAsia="微軟正黑體" w:hAnsi="微軟正黑體"/>
                <w:bCs/>
                <w:szCs w:val="24"/>
              </w:rPr>
            </w:pPr>
            <w:r w:rsidRPr="00590581">
              <w:rPr>
                <w:rFonts w:ascii="微軟正黑體" w:eastAsia="微軟正黑體" w:hAnsi="微軟正黑體"/>
                <w:bCs/>
                <w:szCs w:val="24"/>
              </w:rPr>
              <w:t>論</w:t>
            </w:r>
            <w:smartTag w:uri="urn:schemas-microsoft-com:office:smarttags" w:element="PersonName">
              <w:smartTagPr>
                <w:attr w:name="ProductID" w:val="文指導"/>
              </w:smartTagPr>
              <w:r w:rsidRPr="00590581">
                <w:rPr>
                  <w:rFonts w:ascii="微軟正黑體" w:eastAsia="微軟正黑體" w:hAnsi="微軟正黑體"/>
                  <w:bCs/>
                  <w:szCs w:val="24"/>
                </w:rPr>
                <w:t>文指導</w:t>
              </w:r>
            </w:smartTag>
            <w:r w:rsidRPr="00590581">
              <w:rPr>
                <w:rFonts w:ascii="微軟正黑體" w:eastAsia="微軟正黑體" w:hAnsi="微軟正黑體"/>
                <w:bCs/>
                <w:szCs w:val="24"/>
              </w:rPr>
              <w:t>教授簽章</w:t>
            </w:r>
          </w:p>
        </w:tc>
        <w:tc>
          <w:tcPr>
            <w:tcW w:w="7654" w:type="dxa"/>
            <w:gridSpan w:val="3"/>
            <w:vAlign w:val="center"/>
          </w:tcPr>
          <w:p w:rsidR="00590581" w:rsidRPr="00590581" w:rsidRDefault="00590581" w:rsidP="00590581">
            <w:pPr>
              <w:spacing w:line="400" w:lineRule="exact"/>
              <w:rPr>
                <w:rFonts w:ascii="微軟正黑體" w:eastAsia="微軟正黑體" w:hAnsi="微軟正黑體"/>
                <w:bCs/>
                <w:szCs w:val="24"/>
              </w:rPr>
            </w:pPr>
          </w:p>
        </w:tc>
      </w:tr>
      <w:tr w:rsidR="00590581" w:rsidRPr="00590581" w:rsidTr="00590581">
        <w:trPr>
          <w:trHeight w:val="1184"/>
          <w:jc w:val="center"/>
        </w:trPr>
        <w:tc>
          <w:tcPr>
            <w:tcW w:w="2686" w:type="dxa"/>
            <w:vAlign w:val="center"/>
          </w:tcPr>
          <w:p w:rsidR="00590581" w:rsidRPr="00590581" w:rsidRDefault="00590581" w:rsidP="00590581">
            <w:pPr>
              <w:spacing w:line="400" w:lineRule="exact"/>
              <w:jc w:val="both"/>
              <w:rPr>
                <w:rFonts w:ascii="微軟正黑體" w:eastAsia="微軟正黑體" w:hAnsi="微軟正黑體"/>
                <w:bCs/>
                <w:szCs w:val="24"/>
              </w:rPr>
            </w:pPr>
            <w:r w:rsidRPr="00590581">
              <w:rPr>
                <w:rFonts w:ascii="微軟正黑體" w:eastAsia="微軟正黑體" w:hAnsi="微軟正黑體"/>
                <w:bCs/>
                <w:szCs w:val="24"/>
              </w:rPr>
              <w:t>共同指導教授簽章</w:t>
            </w:r>
          </w:p>
        </w:tc>
        <w:tc>
          <w:tcPr>
            <w:tcW w:w="7654" w:type="dxa"/>
            <w:gridSpan w:val="3"/>
            <w:vAlign w:val="center"/>
          </w:tcPr>
          <w:p w:rsidR="00590581" w:rsidRPr="00590581" w:rsidRDefault="00590581" w:rsidP="00590581">
            <w:pPr>
              <w:spacing w:line="400" w:lineRule="exact"/>
              <w:rPr>
                <w:rFonts w:ascii="微軟正黑體" w:eastAsia="微軟正黑體" w:hAnsi="微軟正黑體"/>
                <w:bCs/>
                <w:szCs w:val="24"/>
              </w:rPr>
            </w:pPr>
          </w:p>
        </w:tc>
      </w:tr>
      <w:tr w:rsidR="00590581" w:rsidRPr="00590581" w:rsidTr="00590581">
        <w:trPr>
          <w:cantSplit/>
          <w:trHeight w:val="1184"/>
          <w:jc w:val="center"/>
        </w:trPr>
        <w:tc>
          <w:tcPr>
            <w:tcW w:w="2686" w:type="dxa"/>
            <w:vAlign w:val="center"/>
          </w:tcPr>
          <w:p w:rsidR="00590581" w:rsidRPr="00590581" w:rsidRDefault="00590581" w:rsidP="00590581">
            <w:pPr>
              <w:spacing w:line="400" w:lineRule="exact"/>
              <w:jc w:val="both"/>
              <w:rPr>
                <w:rFonts w:ascii="微軟正黑體" w:eastAsia="微軟正黑體" w:hAnsi="微軟正黑體"/>
                <w:bCs/>
                <w:szCs w:val="24"/>
              </w:rPr>
            </w:pPr>
            <w:r w:rsidRPr="00590581">
              <w:rPr>
                <w:rFonts w:ascii="微軟正黑體" w:eastAsia="微軟正黑體" w:hAnsi="微軟正黑體"/>
                <w:bCs/>
                <w:szCs w:val="24"/>
              </w:rPr>
              <w:t>系主任簽章</w:t>
            </w:r>
          </w:p>
        </w:tc>
        <w:tc>
          <w:tcPr>
            <w:tcW w:w="2738" w:type="dxa"/>
            <w:tcBorders>
              <w:right w:val="single" w:sz="4" w:space="0" w:color="auto"/>
            </w:tcBorders>
            <w:vAlign w:val="center"/>
          </w:tcPr>
          <w:p w:rsidR="00590581" w:rsidRPr="00590581" w:rsidRDefault="00590581" w:rsidP="00590581">
            <w:pPr>
              <w:spacing w:line="400" w:lineRule="exact"/>
              <w:rPr>
                <w:rFonts w:ascii="微軟正黑體" w:eastAsia="微軟正黑體" w:hAnsi="微軟正黑體"/>
                <w:bCs/>
                <w:szCs w:val="24"/>
              </w:rPr>
            </w:pPr>
          </w:p>
        </w:tc>
        <w:tc>
          <w:tcPr>
            <w:tcW w:w="2022" w:type="dxa"/>
            <w:tcBorders>
              <w:left w:val="single" w:sz="4" w:space="0" w:color="auto"/>
              <w:right w:val="single" w:sz="4" w:space="0" w:color="auto"/>
            </w:tcBorders>
            <w:vAlign w:val="center"/>
          </w:tcPr>
          <w:p w:rsidR="00590581" w:rsidRPr="00590581" w:rsidRDefault="00590581" w:rsidP="00590581">
            <w:pPr>
              <w:spacing w:line="400" w:lineRule="exact"/>
              <w:rPr>
                <w:rFonts w:ascii="微軟正黑體" w:eastAsia="微軟正黑體" w:hAnsi="微軟正黑體"/>
                <w:bCs/>
                <w:szCs w:val="24"/>
              </w:rPr>
            </w:pPr>
            <w:r w:rsidRPr="00590581">
              <w:rPr>
                <w:rFonts w:ascii="微軟正黑體" w:eastAsia="微軟正黑體" w:hAnsi="微軟正黑體"/>
                <w:bCs/>
                <w:szCs w:val="24"/>
              </w:rPr>
              <w:t>行政老師簽章</w:t>
            </w:r>
          </w:p>
        </w:tc>
        <w:tc>
          <w:tcPr>
            <w:tcW w:w="2894" w:type="dxa"/>
            <w:tcBorders>
              <w:left w:val="single" w:sz="4" w:space="0" w:color="auto"/>
            </w:tcBorders>
            <w:vAlign w:val="center"/>
          </w:tcPr>
          <w:p w:rsidR="00590581" w:rsidRPr="00590581" w:rsidRDefault="00590581" w:rsidP="00590581">
            <w:pPr>
              <w:spacing w:line="400" w:lineRule="exact"/>
              <w:rPr>
                <w:rFonts w:ascii="微軟正黑體" w:eastAsia="微軟正黑體" w:hAnsi="微軟正黑體"/>
                <w:bCs/>
                <w:szCs w:val="24"/>
              </w:rPr>
            </w:pPr>
          </w:p>
        </w:tc>
      </w:tr>
    </w:tbl>
    <w:p w:rsidR="00590581" w:rsidRPr="00590581" w:rsidRDefault="00590581" w:rsidP="00590581">
      <w:pPr>
        <w:spacing w:line="400" w:lineRule="exact"/>
        <w:rPr>
          <w:rFonts w:ascii="微軟正黑體" w:eastAsia="微軟正黑體" w:hAnsi="微軟正黑體"/>
          <w:bCs/>
          <w:szCs w:val="24"/>
        </w:rPr>
      </w:pPr>
      <w:r w:rsidRPr="00590581">
        <w:rPr>
          <w:rFonts w:ascii="微軟正黑體" w:eastAsia="微軟正黑體" w:hAnsi="微軟正黑體"/>
          <w:bCs/>
          <w:szCs w:val="24"/>
        </w:rPr>
        <w:t>本人已詳閱並願意遵循</w:t>
      </w:r>
      <w:r w:rsidRPr="00590581">
        <w:rPr>
          <w:rFonts w:ascii="微軟正黑體" w:eastAsia="微軟正黑體" w:hAnsi="微軟正黑體"/>
          <w:bCs/>
          <w:szCs w:val="24"/>
          <w:u w:val="single"/>
        </w:rPr>
        <w:t xml:space="preserve">     </w:t>
      </w:r>
      <w:r w:rsidRPr="00590581">
        <w:rPr>
          <w:rFonts w:ascii="微軟正黑體" w:eastAsia="微軟正黑體" w:hAnsi="微軟正黑體"/>
          <w:bCs/>
          <w:szCs w:val="24"/>
        </w:rPr>
        <w:t>年度保健營養學系碩士班新生手冊內所列之</w:t>
      </w:r>
      <w:r w:rsidRPr="00590581">
        <w:rPr>
          <w:rFonts w:ascii="微軟正黑體" w:eastAsia="微軟正黑體" w:hAnsi="微軟正黑體"/>
          <w:bCs/>
          <w:szCs w:val="24"/>
          <w:u w:val="single"/>
        </w:rPr>
        <w:t>畢業相關規定</w:t>
      </w:r>
      <w:r w:rsidRPr="00590581">
        <w:rPr>
          <w:rFonts w:ascii="微軟正黑體" w:eastAsia="微軟正黑體" w:hAnsi="微軟正黑體"/>
          <w:bCs/>
          <w:szCs w:val="24"/>
        </w:rPr>
        <w:t xml:space="preserve"> ;若無法達到該畢業規定，本人同意延後或放棄學位論文審查資格。</w:t>
      </w:r>
    </w:p>
    <w:p w:rsidR="00590581" w:rsidRDefault="00590581" w:rsidP="00590581">
      <w:pPr>
        <w:spacing w:line="400" w:lineRule="exact"/>
        <w:rPr>
          <w:rFonts w:ascii="微軟正黑體" w:eastAsia="微軟正黑體" w:hAnsi="微軟正黑體"/>
          <w:bCs/>
          <w:szCs w:val="24"/>
        </w:rPr>
      </w:pPr>
    </w:p>
    <w:p w:rsidR="00590581" w:rsidRPr="00590581" w:rsidRDefault="00590581" w:rsidP="00590581">
      <w:pPr>
        <w:spacing w:line="400" w:lineRule="exact"/>
        <w:rPr>
          <w:rFonts w:ascii="微軟正黑體" w:eastAsia="微軟正黑體" w:hAnsi="微軟正黑體"/>
          <w:bCs/>
          <w:szCs w:val="24"/>
        </w:rPr>
      </w:pPr>
    </w:p>
    <w:p w:rsidR="00590581" w:rsidRPr="00590581" w:rsidRDefault="00590581" w:rsidP="00590581">
      <w:pPr>
        <w:spacing w:line="400" w:lineRule="exact"/>
        <w:rPr>
          <w:rFonts w:ascii="微軟正黑體" w:eastAsia="微軟正黑體" w:hAnsi="微軟正黑體"/>
          <w:bCs/>
          <w:szCs w:val="24"/>
        </w:rPr>
      </w:pPr>
      <w:r w:rsidRPr="00590581">
        <w:rPr>
          <w:rFonts w:ascii="微軟正黑體" w:eastAsia="微軟正黑體" w:hAnsi="微軟正黑體"/>
          <w:bCs/>
          <w:szCs w:val="24"/>
        </w:rPr>
        <w:t xml:space="preserve">研究生簽章： </w:t>
      </w:r>
      <w:r w:rsidRPr="00590581">
        <w:rPr>
          <w:rFonts w:ascii="微軟正黑體" w:eastAsia="微軟正黑體" w:hAnsi="微軟正黑體"/>
          <w:bCs/>
          <w:szCs w:val="24"/>
          <w:u w:val="single"/>
        </w:rPr>
        <w:t xml:space="preserve">               </w:t>
      </w:r>
      <w:r>
        <w:rPr>
          <w:rFonts w:ascii="微軟正黑體" w:eastAsia="微軟正黑體" w:hAnsi="微軟正黑體" w:hint="eastAsia"/>
          <w:bCs/>
          <w:szCs w:val="24"/>
          <w:u w:val="single"/>
        </w:rPr>
        <w:t xml:space="preserve">    </w:t>
      </w:r>
      <w:r w:rsidRPr="00590581">
        <w:rPr>
          <w:rFonts w:ascii="微軟正黑體" w:eastAsia="微軟正黑體" w:hAnsi="微軟正黑體"/>
          <w:bCs/>
          <w:szCs w:val="24"/>
          <w:u w:val="single"/>
        </w:rPr>
        <w:t xml:space="preserve">       </w:t>
      </w:r>
    </w:p>
    <w:p w:rsidR="00590581" w:rsidRPr="00590581" w:rsidRDefault="00590581" w:rsidP="00590581">
      <w:pPr>
        <w:spacing w:line="400" w:lineRule="exact"/>
        <w:rPr>
          <w:rFonts w:ascii="微軟正黑體" w:eastAsia="微軟正黑體" w:hAnsi="微軟正黑體"/>
          <w:bCs/>
          <w:szCs w:val="24"/>
        </w:rPr>
      </w:pPr>
    </w:p>
    <w:p w:rsidR="00590581" w:rsidRPr="00590581" w:rsidRDefault="00590581" w:rsidP="00590581">
      <w:pPr>
        <w:spacing w:line="400" w:lineRule="exact"/>
        <w:rPr>
          <w:rFonts w:ascii="微軟正黑體" w:eastAsia="微軟正黑體" w:hAnsi="微軟正黑體"/>
          <w:bCs/>
          <w:szCs w:val="24"/>
        </w:rPr>
      </w:pPr>
    </w:p>
    <w:p w:rsidR="00590581" w:rsidRPr="00590581" w:rsidRDefault="00590581" w:rsidP="00590581">
      <w:pPr>
        <w:widowControl/>
        <w:rPr>
          <w:rFonts w:ascii="微軟正黑體" w:eastAsia="微軟正黑體" w:hAnsi="微軟正黑體"/>
          <w:bCs/>
          <w:szCs w:val="24"/>
        </w:rPr>
      </w:pPr>
      <w:r>
        <w:rPr>
          <w:rFonts w:ascii="微軟正黑體" w:eastAsia="微軟正黑體" w:hAnsi="微軟正黑體"/>
          <w:bCs/>
          <w:szCs w:val="24"/>
        </w:rPr>
        <w:br w:type="page"/>
      </w:r>
    </w:p>
    <w:p w:rsidR="00A80CC3" w:rsidRDefault="005511AA" w:rsidP="005511AA">
      <w:pPr>
        <w:pStyle w:val="1"/>
        <w:ind w:left="0" w:firstLine="0"/>
        <w:rPr>
          <w:rFonts w:ascii="微軟正黑體" w:eastAsia="微軟正黑體" w:hAnsi="微軟正黑體"/>
          <w:b/>
          <w:bCs/>
        </w:rPr>
      </w:pPr>
      <w:bookmarkStart w:id="5" w:name="_Toc457565006"/>
      <w:r>
        <w:rPr>
          <w:rFonts w:ascii="微軟正黑體" w:eastAsia="微軟正黑體" w:hAnsi="微軟正黑體" w:hint="eastAsia"/>
          <w:b/>
          <w:bCs/>
        </w:rPr>
        <w:lastRenderedPageBreak/>
        <w:t>陸</w:t>
      </w:r>
      <w:r w:rsidR="00A80CC3">
        <w:rPr>
          <w:rFonts w:ascii="微軟正黑體" w:eastAsia="微軟正黑體" w:hAnsi="微軟正黑體" w:hint="eastAsia"/>
          <w:b/>
          <w:bCs/>
        </w:rPr>
        <w:t>、碩士班論文計畫</w:t>
      </w:r>
      <w:r w:rsidR="002D24D5">
        <w:rPr>
          <w:rFonts w:ascii="微軟正黑體" w:eastAsia="微軟正黑體" w:hAnsi="微軟正黑體" w:hint="eastAsia"/>
          <w:b/>
          <w:bCs/>
        </w:rPr>
        <w:t>考試</w:t>
      </w:r>
      <w:bookmarkEnd w:id="5"/>
    </w:p>
    <w:p w:rsidR="002D24D5" w:rsidRPr="002D24D5" w:rsidRDefault="002D24D5" w:rsidP="002D24D5">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一、</w:t>
      </w:r>
      <w:r w:rsidRPr="002D24D5">
        <w:rPr>
          <w:rFonts w:ascii="微軟正黑體" w:eastAsia="微軟正黑體" w:hAnsi="微軟正黑體" w:hint="eastAsia"/>
          <w:bCs/>
          <w:szCs w:val="24"/>
        </w:rPr>
        <w:t>申請學位考</w:t>
      </w:r>
      <w:r>
        <w:rPr>
          <w:rFonts w:ascii="微軟正黑體" w:eastAsia="微軟正黑體" w:hAnsi="微軟正黑體" w:hint="eastAsia"/>
          <w:bCs/>
          <w:szCs w:val="24"/>
        </w:rPr>
        <w:t>試之研究生，需在畢業前一年提出碩士論文計畫考試，經審查通過者，方</w:t>
      </w:r>
      <w:r w:rsidRPr="002D24D5">
        <w:rPr>
          <w:rFonts w:ascii="微軟正黑體" w:eastAsia="微軟正黑體" w:hAnsi="微軟正黑體" w:hint="eastAsia"/>
          <w:bCs/>
          <w:szCs w:val="24"/>
        </w:rPr>
        <w:t>可提出學位考試。審查方式乃由指導教授組成三至五人之委員會進行口頭及書面審查。審查完畢後，將審查意見表送至系內備查。</w:t>
      </w:r>
    </w:p>
    <w:p w:rsidR="00A80CC3" w:rsidRDefault="002D24D5" w:rsidP="002D24D5">
      <w:pPr>
        <w:spacing w:afterLines="50" w:after="180" w:line="400" w:lineRule="exact"/>
        <w:rPr>
          <w:rFonts w:ascii="微軟正黑體" w:eastAsia="微軟正黑體" w:hAnsi="微軟正黑體"/>
          <w:bCs/>
          <w:szCs w:val="24"/>
        </w:rPr>
      </w:pPr>
      <w:r w:rsidRPr="002D24D5">
        <w:rPr>
          <w:rFonts w:ascii="微軟正黑體" w:eastAsia="微軟正黑體" w:hAnsi="微軟正黑體" w:hint="eastAsia"/>
          <w:bCs/>
          <w:szCs w:val="24"/>
        </w:rPr>
        <w:t>二、近年來</w:t>
      </w:r>
      <w:r>
        <w:rPr>
          <w:rFonts w:ascii="微軟正黑體" w:eastAsia="微軟正黑體" w:hAnsi="微軟正黑體" w:hint="eastAsia"/>
          <w:bCs/>
          <w:szCs w:val="24"/>
        </w:rPr>
        <w:t>，本系碩士班論文計畫考試由系上統一辦理，將碩士班研究生分為三組，由系上專任教師組成委員會進行審查，審查結束後將結果送至學位審查委員會備查。</w:t>
      </w:r>
    </w:p>
    <w:p w:rsidR="002D24D5" w:rsidRDefault="002D24D5" w:rsidP="002D24D5">
      <w:pPr>
        <w:spacing w:line="400" w:lineRule="exact"/>
        <w:rPr>
          <w:rFonts w:ascii="微軟正黑體" w:eastAsia="微軟正黑體" w:hAnsi="微軟正黑體"/>
          <w:bCs/>
          <w:szCs w:val="24"/>
        </w:rPr>
      </w:pPr>
      <w:r>
        <w:rPr>
          <w:rFonts w:ascii="微軟正黑體" w:eastAsia="微軟正黑體" w:hAnsi="微軟正黑體" w:hint="eastAsia"/>
          <w:bCs/>
          <w:szCs w:val="24"/>
        </w:rPr>
        <w:t>三、審查結果將分為四類：</w:t>
      </w:r>
    </w:p>
    <w:tbl>
      <w:tblPr>
        <w:tblW w:w="948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171"/>
        <w:gridCol w:w="6521"/>
      </w:tblGrid>
      <w:tr w:rsidR="002D24D5" w:rsidRPr="002D24D5" w:rsidTr="00210060">
        <w:tc>
          <w:tcPr>
            <w:tcW w:w="796" w:type="dxa"/>
            <w:shd w:val="clear" w:color="auto" w:fill="auto"/>
            <w:vAlign w:val="center"/>
          </w:tcPr>
          <w:p w:rsidR="002D24D5" w:rsidRPr="002D24D5" w:rsidRDefault="002D24D5" w:rsidP="00210060">
            <w:pPr>
              <w:spacing w:line="400" w:lineRule="exact"/>
              <w:jc w:val="center"/>
              <w:rPr>
                <w:rFonts w:ascii="微軟正黑體" w:eastAsia="微軟正黑體" w:hAnsi="微軟正黑體"/>
              </w:rPr>
            </w:pPr>
            <w:r w:rsidRPr="002D24D5">
              <w:rPr>
                <w:rFonts w:ascii="微軟正黑體" w:eastAsia="微軟正黑體" w:hAnsi="微軟正黑體" w:hint="eastAsia"/>
              </w:rPr>
              <w:t>N</w:t>
            </w:r>
            <w:r w:rsidRPr="002D24D5">
              <w:rPr>
                <w:rFonts w:ascii="微軟正黑體" w:eastAsia="微軟正黑體" w:hAnsi="微軟正黑體"/>
              </w:rPr>
              <w:t>o.</w:t>
            </w:r>
          </w:p>
        </w:tc>
        <w:tc>
          <w:tcPr>
            <w:tcW w:w="2171" w:type="dxa"/>
            <w:shd w:val="clear" w:color="auto" w:fill="auto"/>
          </w:tcPr>
          <w:p w:rsidR="002D24D5" w:rsidRPr="002D24D5" w:rsidRDefault="002D24D5" w:rsidP="00210060">
            <w:pPr>
              <w:spacing w:line="400" w:lineRule="exact"/>
              <w:rPr>
                <w:rFonts w:ascii="微軟正黑體" w:eastAsia="微軟正黑體" w:hAnsi="微軟正黑體"/>
              </w:rPr>
            </w:pPr>
            <w:r w:rsidRPr="002D24D5">
              <w:rPr>
                <w:rFonts w:ascii="微軟正黑體" w:eastAsia="微軟正黑體" w:hAnsi="微軟正黑體" w:hint="eastAsia"/>
              </w:rPr>
              <w:t>審查結果</w:t>
            </w:r>
          </w:p>
        </w:tc>
        <w:tc>
          <w:tcPr>
            <w:tcW w:w="6521" w:type="dxa"/>
            <w:shd w:val="clear" w:color="auto" w:fill="auto"/>
          </w:tcPr>
          <w:p w:rsidR="002D24D5" w:rsidRPr="002D24D5" w:rsidRDefault="002D24D5" w:rsidP="00210060">
            <w:pPr>
              <w:spacing w:line="400" w:lineRule="exact"/>
              <w:rPr>
                <w:rFonts w:ascii="微軟正黑體" w:eastAsia="微軟正黑體" w:hAnsi="微軟正黑體"/>
              </w:rPr>
            </w:pPr>
            <w:r w:rsidRPr="002D24D5">
              <w:rPr>
                <w:rFonts w:ascii="微軟正黑體" w:eastAsia="微軟正黑體" w:hAnsi="微軟正黑體" w:hint="eastAsia"/>
              </w:rPr>
              <w:t>措施</w:t>
            </w:r>
          </w:p>
        </w:tc>
      </w:tr>
      <w:tr w:rsidR="002D24D5" w:rsidRPr="002D24D5" w:rsidTr="00210060">
        <w:tc>
          <w:tcPr>
            <w:tcW w:w="796" w:type="dxa"/>
            <w:shd w:val="clear" w:color="auto" w:fill="auto"/>
            <w:vAlign w:val="center"/>
          </w:tcPr>
          <w:p w:rsidR="002D24D5" w:rsidRPr="002D24D5" w:rsidRDefault="002D24D5" w:rsidP="00210060">
            <w:pPr>
              <w:spacing w:line="400" w:lineRule="exact"/>
              <w:jc w:val="center"/>
              <w:rPr>
                <w:rFonts w:ascii="微軟正黑體" w:eastAsia="微軟正黑體" w:hAnsi="微軟正黑體"/>
              </w:rPr>
            </w:pPr>
            <w:r w:rsidRPr="002D24D5">
              <w:rPr>
                <w:rFonts w:ascii="微軟正黑體" w:eastAsia="微軟正黑體" w:hAnsi="微軟正黑體" w:hint="eastAsia"/>
              </w:rPr>
              <w:t>1</w:t>
            </w:r>
          </w:p>
        </w:tc>
        <w:tc>
          <w:tcPr>
            <w:tcW w:w="2171" w:type="dxa"/>
            <w:shd w:val="clear" w:color="auto" w:fill="auto"/>
            <w:vAlign w:val="center"/>
          </w:tcPr>
          <w:p w:rsidR="002D24D5" w:rsidRPr="002D24D5" w:rsidRDefault="002D24D5" w:rsidP="00210060">
            <w:pPr>
              <w:spacing w:line="400" w:lineRule="exact"/>
              <w:jc w:val="both"/>
              <w:rPr>
                <w:rFonts w:ascii="微軟正黑體" w:eastAsia="微軟正黑體" w:hAnsi="微軟正黑體"/>
              </w:rPr>
            </w:pPr>
            <w:r w:rsidRPr="002D24D5">
              <w:rPr>
                <w:rFonts w:ascii="微軟正黑體" w:eastAsia="微軟正黑體" w:hAnsi="微軟正黑體" w:hint="eastAsia"/>
              </w:rPr>
              <w:t>通過</w:t>
            </w:r>
          </w:p>
        </w:tc>
        <w:tc>
          <w:tcPr>
            <w:tcW w:w="6521" w:type="dxa"/>
            <w:shd w:val="clear" w:color="auto" w:fill="auto"/>
            <w:vAlign w:val="center"/>
          </w:tcPr>
          <w:p w:rsidR="002D24D5" w:rsidRPr="002D24D5" w:rsidRDefault="002D24D5" w:rsidP="00210060">
            <w:pPr>
              <w:spacing w:line="400" w:lineRule="exact"/>
              <w:jc w:val="both"/>
              <w:rPr>
                <w:rFonts w:ascii="微軟正黑體" w:eastAsia="微軟正黑體" w:hAnsi="微軟正黑體"/>
              </w:rPr>
            </w:pPr>
            <w:r w:rsidRPr="002D24D5">
              <w:rPr>
                <w:rFonts w:ascii="微軟正黑體" w:eastAsia="微軟正黑體" w:hAnsi="微軟正黑體" w:hint="eastAsia"/>
              </w:rPr>
              <w:t>無</w:t>
            </w:r>
          </w:p>
        </w:tc>
      </w:tr>
      <w:tr w:rsidR="002D24D5" w:rsidRPr="002D24D5" w:rsidTr="00210060">
        <w:tc>
          <w:tcPr>
            <w:tcW w:w="796" w:type="dxa"/>
            <w:shd w:val="clear" w:color="auto" w:fill="auto"/>
            <w:vAlign w:val="center"/>
          </w:tcPr>
          <w:p w:rsidR="002D24D5" w:rsidRPr="002D24D5" w:rsidRDefault="002D24D5" w:rsidP="00210060">
            <w:pPr>
              <w:spacing w:line="400" w:lineRule="exact"/>
              <w:jc w:val="center"/>
              <w:rPr>
                <w:rFonts w:ascii="微軟正黑體" w:eastAsia="微軟正黑體" w:hAnsi="微軟正黑體"/>
              </w:rPr>
            </w:pPr>
            <w:r w:rsidRPr="002D24D5">
              <w:rPr>
                <w:rFonts w:ascii="微軟正黑體" w:eastAsia="微軟正黑體" w:hAnsi="微軟正黑體" w:hint="eastAsia"/>
              </w:rPr>
              <w:t>2</w:t>
            </w:r>
          </w:p>
        </w:tc>
        <w:tc>
          <w:tcPr>
            <w:tcW w:w="2171" w:type="dxa"/>
            <w:shd w:val="clear" w:color="auto" w:fill="auto"/>
            <w:vAlign w:val="center"/>
          </w:tcPr>
          <w:p w:rsidR="002D24D5" w:rsidRPr="002D24D5" w:rsidRDefault="002D24D5" w:rsidP="00210060">
            <w:pPr>
              <w:spacing w:line="400" w:lineRule="exact"/>
              <w:jc w:val="both"/>
              <w:rPr>
                <w:rFonts w:ascii="微軟正黑體" w:eastAsia="微軟正黑體" w:hAnsi="微軟正黑體"/>
              </w:rPr>
            </w:pPr>
            <w:r w:rsidRPr="002D24D5">
              <w:rPr>
                <w:rFonts w:ascii="微軟正黑體" w:eastAsia="微軟正黑體" w:hAnsi="微軟正黑體" w:hint="eastAsia"/>
              </w:rPr>
              <w:t xml:space="preserve">Minor </w:t>
            </w:r>
            <w:r w:rsidRPr="002D24D5">
              <w:rPr>
                <w:rFonts w:ascii="微軟正黑體" w:eastAsia="微軟正黑體" w:hAnsi="微軟正黑體"/>
              </w:rPr>
              <w:t>Revision</w:t>
            </w:r>
          </w:p>
        </w:tc>
        <w:tc>
          <w:tcPr>
            <w:tcW w:w="6521" w:type="dxa"/>
            <w:shd w:val="clear" w:color="auto" w:fill="auto"/>
            <w:vAlign w:val="center"/>
          </w:tcPr>
          <w:p w:rsidR="002D24D5" w:rsidRPr="002D24D5" w:rsidRDefault="002D24D5" w:rsidP="00210060">
            <w:pPr>
              <w:spacing w:line="400" w:lineRule="exact"/>
              <w:jc w:val="both"/>
              <w:rPr>
                <w:rFonts w:ascii="微軟正黑體" w:eastAsia="微軟正黑體" w:hAnsi="微軟正黑體"/>
              </w:rPr>
            </w:pPr>
            <w:r w:rsidRPr="002D24D5">
              <w:rPr>
                <w:rFonts w:ascii="微軟正黑體" w:eastAsia="微軟正黑體" w:hAnsi="微軟正黑體" w:hint="eastAsia"/>
              </w:rPr>
              <w:t>修正後送指導教授審閱核備</w:t>
            </w:r>
          </w:p>
        </w:tc>
      </w:tr>
      <w:tr w:rsidR="002D24D5" w:rsidRPr="002D24D5" w:rsidTr="00210060">
        <w:tc>
          <w:tcPr>
            <w:tcW w:w="796" w:type="dxa"/>
            <w:shd w:val="clear" w:color="auto" w:fill="auto"/>
            <w:vAlign w:val="center"/>
          </w:tcPr>
          <w:p w:rsidR="002D24D5" w:rsidRPr="002D24D5" w:rsidRDefault="002D24D5" w:rsidP="00210060">
            <w:pPr>
              <w:spacing w:line="400" w:lineRule="exact"/>
              <w:jc w:val="center"/>
              <w:rPr>
                <w:rFonts w:ascii="微軟正黑體" w:eastAsia="微軟正黑體" w:hAnsi="微軟正黑體"/>
              </w:rPr>
            </w:pPr>
            <w:r w:rsidRPr="002D24D5">
              <w:rPr>
                <w:rFonts w:ascii="微軟正黑體" w:eastAsia="微軟正黑體" w:hAnsi="微軟正黑體" w:hint="eastAsia"/>
              </w:rPr>
              <w:t>3</w:t>
            </w:r>
          </w:p>
        </w:tc>
        <w:tc>
          <w:tcPr>
            <w:tcW w:w="2171" w:type="dxa"/>
            <w:shd w:val="clear" w:color="auto" w:fill="auto"/>
            <w:vAlign w:val="center"/>
          </w:tcPr>
          <w:p w:rsidR="002D24D5" w:rsidRPr="002D24D5" w:rsidRDefault="002D24D5" w:rsidP="00210060">
            <w:pPr>
              <w:spacing w:line="400" w:lineRule="exact"/>
              <w:jc w:val="both"/>
              <w:rPr>
                <w:rFonts w:ascii="微軟正黑體" w:eastAsia="微軟正黑體" w:hAnsi="微軟正黑體"/>
              </w:rPr>
            </w:pPr>
            <w:r w:rsidRPr="002D24D5">
              <w:rPr>
                <w:rFonts w:ascii="微軟正黑體" w:eastAsia="微軟正黑體" w:hAnsi="微軟正黑體"/>
              </w:rPr>
              <w:t>Major</w:t>
            </w:r>
            <w:r w:rsidRPr="002D24D5">
              <w:rPr>
                <w:rFonts w:ascii="微軟正黑體" w:eastAsia="微軟正黑體" w:hAnsi="微軟正黑體" w:hint="eastAsia"/>
              </w:rPr>
              <w:t xml:space="preserve"> </w:t>
            </w:r>
            <w:r w:rsidRPr="002D24D5">
              <w:rPr>
                <w:rFonts w:ascii="微軟正黑體" w:eastAsia="微軟正黑體" w:hAnsi="微軟正黑體"/>
              </w:rPr>
              <w:t>Revision</w:t>
            </w:r>
          </w:p>
        </w:tc>
        <w:tc>
          <w:tcPr>
            <w:tcW w:w="6521" w:type="dxa"/>
            <w:shd w:val="clear" w:color="auto" w:fill="auto"/>
            <w:vAlign w:val="center"/>
          </w:tcPr>
          <w:p w:rsidR="002D24D5" w:rsidRPr="002D24D5" w:rsidRDefault="002D24D5" w:rsidP="00210060">
            <w:pPr>
              <w:spacing w:line="400" w:lineRule="exact"/>
              <w:jc w:val="both"/>
              <w:rPr>
                <w:rFonts w:ascii="微軟正黑體" w:eastAsia="微軟正黑體" w:hAnsi="微軟正黑體"/>
              </w:rPr>
            </w:pPr>
            <w:r w:rsidRPr="002D24D5">
              <w:rPr>
                <w:rFonts w:ascii="微軟正黑體" w:eastAsia="微軟正黑體" w:hAnsi="微軟正黑體" w:hint="eastAsia"/>
              </w:rPr>
              <w:t>修正後送該組審查委員審閱核備</w:t>
            </w:r>
          </w:p>
        </w:tc>
      </w:tr>
      <w:tr w:rsidR="002D24D5" w:rsidRPr="002D24D5" w:rsidTr="00210060">
        <w:tc>
          <w:tcPr>
            <w:tcW w:w="796" w:type="dxa"/>
            <w:shd w:val="clear" w:color="auto" w:fill="auto"/>
            <w:vAlign w:val="center"/>
          </w:tcPr>
          <w:p w:rsidR="002D24D5" w:rsidRPr="002D24D5" w:rsidRDefault="002D24D5" w:rsidP="00210060">
            <w:pPr>
              <w:spacing w:line="400" w:lineRule="exact"/>
              <w:jc w:val="center"/>
              <w:rPr>
                <w:rFonts w:ascii="微軟正黑體" w:eastAsia="微軟正黑體" w:hAnsi="微軟正黑體"/>
              </w:rPr>
            </w:pPr>
            <w:r w:rsidRPr="002D24D5">
              <w:rPr>
                <w:rFonts w:ascii="微軟正黑體" w:eastAsia="微軟正黑體" w:hAnsi="微軟正黑體" w:hint="eastAsia"/>
              </w:rPr>
              <w:t>4</w:t>
            </w:r>
          </w:p>
        </w:tc>
        <w:tc>
          <w:tcPr>
            <w:tcW w:w="2171" w:type="dxa"/>
            <w:shd w:val="clear" w:color="auto" w:fill="auto"/>
            <w:vAlign w:val="center"/>
          </w:tcPr>
          <w:p w:rsidR="002D24D5" w:rsidRPr="002D24D5" w:rsidRDefault="002D24D5" w:rsidP="00210060">
            <w:pPr>
              <w:spacing w:line="400" w:lineRule="exact"/>
              <w:jc w:val="both"/>
              <w:rPr>
                <w:rFonts w:ascii="微軟正黑體" w:eastAsia="微軟正黑體" w:hAnsi="微軟正黑體"/>
              </w:rPr>
            </w:pPr>
            <w:r w:rsidRPr="002D24D5">
              <w:rPr>
                <w:rFonts w:ascii="微軟正黑體" w:eastAsia="微軟正黑體" w:hAnsi="微軟正黑體" w:hint="eastAsia"/>
              </w:rPr>
              <w:t>不通過</w:t>
            </w:r>
          </w:p>
        </w:tc>
        <w:tc>
          <w:tcPr>
            <w:tcW w:w="6521" w:type="dxa"/>
            <w:shd w:val="clear" w:color="auto" w:fill="auto"/>
            <w:vAlign w:val="center"/>
          </w:tcPr>
          <w:p w:rsidR="002D24D5" w:rsidRPr="002D24D5" w:rsidRDefault="002D24D5" w:rsidP="00210060">
            <w:pPr>
              <w:spacing w:line="400" w:lineRule="exact"/>
              <w:jc w:val="both"/>
              <w:rPr>
                <w:rFonts w:ascii="微軟正黑體" w:eastAsia="微軟正黑體" w:hAnsi="微軟正黑體"/>
              </w:rPr>
            </w:pPr>
            <w:r w:rsidRPr="002D24D5">
              <w:rPr>
                <w:rFonts w:ascii="微軟正黑體" w:eastAsia="微軟正黑體" w:hAnsi="微軟正黑體" w:hint="eastAsia"/>
              </w:rPr>
              <w:t>修正後自行邀請校內外老師，進行第二次論文計畫審查</w:t>
            </w:r>
          </w:p>
        </w:tc>
      </w:tr>
    </w:tbl>
    <w:p w:rsidR="002D24D5" w:rsidRPr="002D24D5" w:rsidRDefault="002D24D5" w:rsidP="002D24D5">
      <w:pPr>
        <w:spacing w:beforeLines="50" w:before="180" w:line="400" w:lineRule="exact"/>
        <w:rPr>
          <w:rFonts w:ascii="微軟正黑體" w:eastAsia="微軟正黑體" w:hAnsi="微軟正黑體"/>
          <w:bCs/>
          <w:szCs w:val="24"/>
        </w:rPr>
      </w:pPr>
      <w:r>
        <w:rPr>
          <w:rFonts w:ascii="微軟正黑體" w:eastAsia="微軟正黑體" w:hAnsi="微軟正黑體" w:hint="eastAsia"/>
          <w:bCs/>
          <w:szCs w:val="24"/>
        </w:rPr>
        <w:t>四、</w:t>
      </w:r>
      <w:r w:rsidRPr="002D24D5">
        <w:rPr>
          <w:rFonts w:ascii="微軟正黑體" w:eastAsia="微軟正黑體" w:hAnsi="微軟正黑體" w:hint="eastAsia"/>
          <w:bCs/>
          <w:szCs w:val="24"/>
        </w:rPr>
        <w:t>論文計畫之格式與相關規定如下：</w:t>
      </w:r>
    </w:p>
    <w:p w:rsidR="002D24D5" w:rsidRPr="002D24D5" w:rsidRDefault="002D24D5" w:rsidP="002D24D5">
      <w:pPr>
        <w:spacing w:line="400" w:lineRule="exact"/>
        <w:ind w:firstLine="480"/>
        <w:rPr>
          <w:rFonts w:ascii="微軟正黑體" w:eastAsia="微軟正黑體" w:hAnsi="微軟正黑體"/>
          <w:bCs/>
          <w:szCs w:val="24"/>
          <w:u w:val="single"/>
        </w:rPr>
      </w:pPr>
      <w:r w:rsidRPr="002D24D5">
        <w:rPr>
          <w:rFonts w:ascii="微軟正黑體" w:eastAsia="微軟正黑體" w:hAnsi="微軟正黑體" w:hint="eastAsia"/>
          <w:bCs/>
          <w:szCs w:val="24"/>
          <w:u w:val="single"/>
        </w:rPr>
        <w:t>(一)內容</w:t>
      </w:r>
    </w:p>
    <w:p w:rsidR="002D24D5" w:rsidRPr="002D24D5" w:rsidRDefault="002D24D5" w:rsidP="002D24D5">
      <w:pPr>
        <w:spacing w:line="400" w:lineRule="exact"/>
        <w:ind w:firstLine="480"/>
        <w:rPr>
          <w:rFonts w:ascii="微軟正黑體" w:eastAsia="微軟正黑體" w:hAnsi="微軟正黑體"/>
          <w:bCs/>
          <w:szCs w:val="24"/>
        </w:rPr>
      </w:pPr>
      <w:r>
        <w:rPr>
          <w:rFonts w:ascii="微軟正黑體" w:eastAsia="微軟正黑體" w:hAnsi="微軟正黑體" w:hint="eastAsia"/>
          <w:bCs/>
          <w:szCs w:val="24"/>
        </w:rPr>
        <w:t>1.</w:t>
      </w:r>
      <w:r w:rsidRPr="002D24D5">
        <w:rPr>
          <w:rFonts w:ascii="微軟正黑體" w:eastAsia="微軟正黑體" w:hAnsi="微軟正黑體" w:hint="eastAsia"/>
          <w:bCs/>
          <w:szCs w:val="24"/>
        </w:rPr>
        <w:t>報告內容以論文段落式詳盡敘述，必須字句通順、連貫且完整。</w:t>
      </w:r>
    </w:p>
    <w:p w:rsidR="002D24D5" w:rsidRPr="002D24D5" w:rsidRDefault="002D24D5" w:rsidP="002D24D5">
      <w:pPr>
        <w:spacing w:line="400" w:lineRule="exact"/>
        <w:ind w:firstLine="480"/>
        <w:rPr>
          <w:rFonts w:ascii="微軟正黑體" w:eastAsia="微軟正黑體" w:hAnsi="微軟正黑體"/>
          <w:bCs/>
          <w:szCs w:val="24"/>
        </w:rPr>
      </w:pPr>
      <w:r>
        <w:rPr>
          <w:rFonts w:ascii="微軟正黑體" w:eastAsia="微軟正黑體" w:hAnsi="微軟正黑體" w:hint="eastAsia"/>
          <w:bCs/>
          <w:szCs w:val="24"/>
        </w:rPr>
        <w:t>2.</w:t>
      </w:r>
      <w:r w:rsidRPr="002D24D5">
        <w:rPr>
          <w:rFonts w:ascii="微軟正黑體" w:eastAsia="微軟正黑體" w:hAnsi="微軟正黑體" w:hint="eastAsia"/>
          <w:bCs/>
          <w:szCs w:val="24"/>
        </w:rPr>
        <w:t>內容順序必須包括：</w:t>
      </w:r>
    </w:p>
    <w:p w:rsidR="002D24D5" w:rsidRPr="002D24D5" w:rsidRDefault="002D24D5" w:rsidP="002D24D5">
      <w:pPr>
        <w:spacing w:line="400" w:lineRule="exact"/>
        <w:ind w:firstLine="480"/>
        <w:rPr>
          <w:rFonts w:ascii="微軟正黑體" w:eastAsia="微軟正黑體" w:hAnsi="微軟正黑體"/>
          <w:bCs/>
          <w:szCs w:val="24"/>
        </w:rPr>
      </w:pPr>
      <w:r>
        <w:rPr>
          <w:rFonts w:ascii="微軟正黑體" w:eastAsia="微軟正黑體" w:hAnsi="微軟正黑體" w:hint="eastAsia"/>
          <w:bCs/>
          <w:szCs w:val="24"/>
        </w:rPr>
        <w:t>(1)</w:t>
      </w:r>
      <w:r w:rsidRPr="002D24D5">
        <w:rPr>
          <w:rFonts w:ascii="微軟正黑體" w:eastAsia="微軟正黑體" w:hAnsi="微軟正黑體" w:hint="eastAsia"/>
          <w:bCs/>
          <w:szCs w:val="24"/>
        </w:rPr>
        <w:t>封面(包括中、英文題目、指導老師、報告者姓名及學號、報告日期)</w:t>
      </w:r>
    </w:p>
    <w:p w:rsidR="002D24D5" w:rsidRPr="002D24D5" w:rsidRDefault="002D24D5" w:rsidP="002D24D5">
      <w:pPr>
        <w:spacing w:line="400" w:lineRule="exact"/>
        <w:ind w:firstLine="480"/>
        <w:rPr>
          <w:rFonts w:ascii="微軟正黑體" w:eastAsia="微軟正黑體" w:hAnsi="微軟正黑體"/>
          <w:bCs/>
          <w:szCs w:val="24"/>
        </w:rPr>
      </w:pPr>
      <w:r>
        <w:rPr>
          <w:rFonts w:ascii="微軟正黑體" w:eastAsia="微軟正黑體" w:hAnsi="微軟正黑體" w:hint="eastAsia"/>
          <w:bCs/>
          <w:szCs w:val="24"/>
        </w:rPr>
        <w:t>(2)</w:t>
      </w:r>
      <w:r w:rsidRPr="002D24D5">
        <w:rPr>
          <w:rFonts w:ascii="微軟正黑體" w:eastAsia="微軟正黑體" w:hAnsi="微軟正黑體" w:hint="eastAsia"/>
          <w:bCs/>
          <w:szCs w:val="24"/>
        </w:rPr>
        <w:t>中文摘要</w:t>
      </w:r>
    </w:p>
    <w:p w:rsidR="002D24D5" w:rsidRPr="002D24D5" w:rsidRDefault="002D24D5" w:rsidP="002D24D5">
      <w:pPr>
        <w:spacing w:line="400" w:lineRule="exact"/>
        <w:ind w:firstLine="480"/>
        <w:rPr>
          <w:rFonts w:ascii="微軟正黑體" w:eastAsia="微軟正黑體" w:hAnsi="微軟正黑體"/>
          <w:bCs/>
          <w:szCs w:val="24"/>
        </w:rPr>
      </w:pPr>
      <w:r>
        <w:rPr>
          <w:rFonts w:ascii="微軟正黑體" w:eastAsia="微軟正黑體" w:hAnsi="微軟正黑體" w:hint="eastAsia"/>
          <w:bCs/>
          <w:szCs w:val="24"/>
        </w:rPr>
        <w:t>(3)</w:t>
      </w:r>
      <w:r w:rsidRPr="002D24D5">
        <w:rPr>
          <w:rFonts w:ascii="微軟正黑體" w:eastAsia="微軟正黑體" w:hAnsi="微軟正黑體" w:hint="eastAsia"/>
          <w:bCs/>
          <w:szCs w:val="24"/>
        </w:rPr>
        <w:t>研究動機與目的</w:t>
      </w:r>
    </w:p>
    <w:p w:rsidR="002D24D5" w:rsidRPr="002D24D5" w:rsidRDefault="002D24D5" w:rsidP="002D24D5">
      <w:pPr>
        <w:spacing w:line="400" w:lineRule="exact"/>
        <w:ind w:firstLine="480"/>
        <w:rPr>
          <w:rFonts w:ascii="微軟正黑體" w:eastAsia="微軟正黑體" w:hAnsi="微軟正黑體"/>
          <w:bCs/>
          <w:szCs w:val="24"/>
        </w:rPr>
      </w:pPr>
      <w:r>
        <w:rPr>
          <w:rFonts w:ascii="微軟正黑體" w:eastAsia="微軟正黑體" w:hAnsi="微軟正黑體" w:hint="eastAsia"/>
          <w:bCs/>
          <w:szCs w:val="24"/>
        </w:rPr>
        <w:t>(4)</w:t>
      </w:r>
      <w:r w:rsidRPr="002D24D5">
        <w:rPr>
          <w:rFonts w:ascii="微軟正黑體" w:eastAsia="微軟正黑體" w:hAnsi="微軟正黑體" w:hint="eastAsia"/>
          <w:bCs/>
          <w:szCs w:val="24"/>
        </w:rPr>
        <w:t>文獻回顧</w:t>
      </w:r>
    </w:p>
    <w:p w:rsidR="002D24D5" w:rsidRPr="002D24D5" w:rsidRDefault="002D24D5" w:rsidP="002D24D5">
      <w:pPr>
        <w:spacing w:line="400" w:lineRule="exact"/>
        <w:ind w:firstLine="480"/>
        <w:rPr>
          <w:rFonts w:ascii="微軟正黑體" w:eastAsia="微軟正黑體" w:hAnsi="微軟正黑體"/>
          <w:bCs/>
          <w:szCs w:val="24"/>
        </w:rPr>
      </w:pPr>
      <w:r>
        <w:rPr>
          <w:rFonts w:ascii="微軟正黑體" w:eastAsia="微軟正黑體" w:hAnsi="微軟正黑體" w:hint="eastAsia"/>
          <w:bCs/>
          <w:szCs w:val="24"/>
        </w:rPr>
        <w:t>(5)</w:t>
      </w:r>
      <w:r w:rsidRPr="002D24D5">
        <w:rPr>
          <w:rFonts w:ascii="微軟正黑體" w:eastAsia="微軟正黑體" w:hAnsi="微軟正黑體" w:hint="eastAsia"/>
          <w:bCs/>
          <w:szCs w:val="24"/>
        </w:rPr>
        <w:t>實驗設計與方法</w:t>
      </w:r>
    </w:p>
    <w:p w:rsidR="002D24D5" w:rsidRPr="002D24D5" w:rsidRDefault="002D24D5" w:rsidP="002D24D5">
      <w:pPr>
        <w:spacing w:line="400" w:lineRule="exact"/>
        <w:ind w:firstLine="480"/>
        <w:rPr>
          <w:rFonts w:ascii="微軟正黑體" w:eastAsia="微軟正黑體" w:hAnsi="微軟正黑體"/>
          <w:bCs/>
          <w:szCs w:val="24"/>
        </w:rPr>
      </w:pPr>
      <w:r>
        <w:rPr>
          <w:rFonts w:ascii="微軟正黑體" w:eastAsia="微軟正黑體" w:hAnsi="微軟正黑體" w:hint="eastAsia"/>
          <w:bCs/>
          <w:szCs w:val="24"/>
        </w:rPr>
        <w:t>(6)</w:t>
      </w:r>
      <w:r w:rsidRPr="002D24D5">
        <w:rPr>
          <w:rFonts w:ascii="微軟正黑體" w:eastAsia="微軟正黑體" w:hAnsi="微軟正黑體" w:hint="eastAsia"/>
          <w:bCs/>
          <w:szCs w:val="24"/>
        </w:rPr>
        <w:t>預期結果</w:t>
      </w:r>
    </w:p>
    <w:p w:rsidR="002D24D5" w:rsidRPr="002D24D5" w:rsidRDefault="002D24D5" w:rsidP="002D24D5">
      <w:pPr>
        <w:spacing w:line="400" w:lineRule="exact"/>
        <w:ind w:firstLine="480"/>
        <w:rPr>
          <w:rFonts w:ascii="微軟正黑體" w:eastAsia="微軟正黑體" w:hAnsi="微軟正黑體"/>
          <w:bCs/>
          <w:szCs w:val="24"/>
        </w:rPr>
      </w:pPr>
      <w:r>
        <w:rPr>
          <w:rFonts w:ascii="微軟正黑體" w:eastAsia="微軟正黑體" w:hAnsi="微軟正黑體" w:hint="eastAsia"/>
          <w:bCs/>
          <w:szCs w:val="24"/>
        </w:rPr>
        <w:t>(7)</w:t>
      </w:r>
      <w:r w:rsidRPr="002D24D5">
        <w:rPr>
          <w:rFonts w:ascii="微軟正黑體" w:eastAsia="微軟正黑體" w:hAnsi="微軟正黑體" w:hint="eastAsia"/>
          <w:bCs/>
          <w:szCs w:val="24"/>
        </w:rPr>
        <w:t>總結</w:t>
      </w:r>
    </w:p>
    <w:p w:rsidR="002D24D5" w:rsidRPr="002D24D5" w:rsidRDefault="002D24D5" w:rsidP="002D24D5">
      <w:pPr>
        <w:spacing w:afterLines="50" w:after="180" w:line="400" w:lineRule="exact"/>
        <w:ind w:firstLine="480"/>
        <w:rPr>
          <w:rFonts w:ascii="微軟正黑體" w:eastAsia="微軟正黑體" w:hAnsi="微軟正黑體"/>
          <w:bCs/>
          <w:szCs w:val="24"/>
        </w:rPr>
      </w:pPr>
      <w:r>
        <w:rPr>
          <w:rFonts w:ascii="微軟正黑體" w:eastAsia="微軟正黑體" w:hAnsi="微軟正黑體" w:hint="eastAsia"/>
          <w:bCs/>
          <w:szCs w:val="24"/>
        </w:rPr>
        <w:t>(8)</w:t>
      </w:r>
      <w:r w:rsidRPr="002D24D5">
        <w:rPr>
          <w:rFonts w:ascii="微軟正黑體" w:eastAsia="微軟正黑體" w:hAnsi="微軟正黑體" w:hint="eastAsia"/>
          <w:bCs/>
          <w:szCs w:val="24"/>
        </w:rPr>
        <w:t>參考文獻</w:t>
      </w:r>
    </w:p>
    <w:p w:rsidR="002D24D5" w:rsidRPr="002D24D5" w:rsidRDefault="002D24D5" w:rsidP="002D24D5">
      <w:pPr>
        <w:spacing w:line="400" w:lineRule="exact"/>
        <w:ind w:firstLine="480"/>
        <w:rPr>
          <w:rFonts w:ascii="微軟正黑體" w:eastAsia="微軟正黑體" w:hAnsi="微軟正黑體"/>
          <w:bCs/>
          <w:szCs w:val="24"/>
          <w:u w:val="single"/>
        </w:rPr>
      </w:pPr>
      <w:r w:rsidRPr="002D24D5">
        <w:rPr>
          <w:rFonts w:ascii="微軟正黑體" w:eastAsia="微軟正黑體" w:hAnsi="微軟正黑體" w:hint="eastAsia"/>
          <w:bCs/>
          <w:szCs w:val="24"/>
          <w:u w:val="single"/>
        </w:rPr>
        <w:t>(二)參考文獻之格式</w:t>
      </w:r>
    </w:p>
    <w:p w:rsidR="002D24D5" w:rsidRPr="002D24D5" w:rsidRDefault="002D24D5" w:rsidP="002D24D5">
      <w:pPr>
        <w:spacing w:afterLines="50" w:after="180" w:line="400" w:lineRule="exact"/>
        <w:ind w:left="480"/>
        <w:rPr>
          <w:rFonts w:ascii="微軟正黑體" w:eastAsia="微軟正黑體" w:hAnsi="微軟正黑體"/>
          <w:bCs/>
          <w:szCs w:val="24"/>
        </w:rPr>
      </w:pPr>
      <w:r>
        <w:rPr>
          <w:rFonts w:ascii="微軟正黑體" w:eastAsia="微軟正黑體" w:hAnsi="微軟正黑體" w:hint="eastAsia"/>
          <w:bCs/>
          <w:szCs w:val="24"/>
        </w:rPr>
        <w:t>1.</w:t>
      </w:r>
      <w:r w:rsidRPr="002D24D5">
        <w:rPr>
          <w:rFonts w:ascii="微軟正黑體" w:eastAsia="微軟正黑體" w:hAnsi="微軟正黑體" w:hint="eastAsia"/>
          <w:bCs/>
          <w:szCs w:val="24"/>
        </w:rPr>
        <w:t>文內請在敘述之後，在括號內先寫作者之姓，兩個作者或以下，則需寫所有作者之姓，三個作者及以上，僅需寫第一個作者之姓，後面請加「等」(中文文獻)或「et al.」(英文文獻)，之後再加文獻出版年，如(Koo and Williams, 1981)、(Harris et al., 1993)。文內若遇到同樣寫法，但非同一篇參考文獻時，請在出版年後編入英文字母以示區別，如兩篇同樣是(Harris et al., 1993)，但非同一篇參考文獻，可以(Harris et al., 1993a)及(Harris et al., 1993b)表示之。</w:t>
      </w:r>
    </w:p>
    <w:p w:rsidR="002D24D5" w:rsidRPr="002D24D5" w:rsidRDefault="002D24D5" w:rsidP="002D24D5">
      <w:pPr>
        <w:spacing w:line="400" w:lineRule="exact"/>
        <w:ind w:left="480"/>
        <w:rPr>
          <w:rFonts w:ascii="微軟正黑體" w:eastAsia="微軟正黑體" w:hAnsi="微軟正黑體"/>
          <w:bCs/>
          <w:szCs w:val="24"/>
        </w:rPr>
      </w:pPr>
      <w:r>
        <w:rPr>
          <w:rFonts w:ascii="微軟正黑體" w:eastAsia="微軟正黑體" w:hAnsi="微軟正黑體" w:hint="eastAsia"/>
          <w:bCs/>
          <w:szCs w:val="24"/>
        </w:rPr>
        <w:t>2.</w:t>
      </w:r>
      <w:r w:rsidRPr="002D24D5">
        <w:rPr>
          <w:rFonts w:ascii="微軟正黑體" w:eastAsia="微軟正黑體" w:hAnsi="微軟正黑體" w:hint="eastAsia"/>
          <w:bCs/>
          <w:szCs w:val="24"/>
        </w:rPr>
        <w:t>參考文獻部分先寫中文參考文獻，以第一個作者姓之筆劃由少至多排序，再寫英文參考文獻，請依第一個作者姓之英文字母排序，其格式如下：</w:t>
      </w:r>
    </w:p>
    <w:p w:rsidR="002D24D5" w:rsidRPr="002D24D5" w:rsidRDefault="002D24D5" w:rsidP="002D24D5">
      <w:pPr>
        <w:spacing w:line="400" w:lineRule="exact"/>
        <w:ind w:firstLine="480"/>
        <w:rPr>
          <w:rFonts w:ascii="微軟正黑體" w:eastAsia="微軟正黑體" w:hAnsi="微軟正黑體"/>
          <w:bCs/>
          <w:szCs w:val="24"/>
        </w:rPr>
      </w:pPr>
      <w:r>
        <w:rPr>
          <w:rFonts w:ascii="微軟正黑體" w:eastAsia="微軟正黑體" w:hAnsi="微軟正黑體" w:hint="eastAsia"/>
          <w:bCs/>
          <w:szCs w:val="24"/>
        </w:rPr>
        <w:t>(1)</w:t>
      </w:r>
      <w:r w:rsidRPr="002D24D5">
        <w:rPr>
          <w:rFonts w:ascii="微軟正黑體" w:eastAsia="微軟正黑體" w:hAnsi="微軟正黑體" w:hint="eastAsia"/>
          <w:bCs/>
          <w:szCs w:val="24"/>
        </w:rPr>
        <w:t>期刊：</w:t>
      </w:r>
    </w:p>
    <w:p w:rsidR="002D24D5" w:rsidRPr="002D24D5" w:rsidRDefault="002D24D5" w:rsidP="002D24D5">
      <w:pPr>
        <w:spacing w:line="400" w:lineRule="exact"/>
        <w:ind w:left="480"/>
        <w:rPr>
          <w:rFonts w:ascii="微軟正黑體" w:eastAsia="微軟正黑體" w:hAnsi="微軟正黑體"/>
          <w:bCs/>
          <w:szCs w:val="24"/>
        </w:rPr>
      </w:pPr>
      <w:r w:rsidRPr="002D24D5">
        <w:rPr>
          <w:rFonts w:ascii="微軟正黑體" w:eastAsia="微軟正黑體" w:hAnsi="微軟正黑體" w:hint="eastAsia"/>
          <w:bCs/>
          <w:szCs w:val="24"/>
        </w:rPr>
        <w:t>劉嫻、劉廷英 (1989) 社區中年以上民眾高血壓糖尿病知識，態度行為之調查研究。公共衛生 16:193-204。</w:t>
      </w:r>
    </w:p>
    <w:p w:rsidR="002D24D5" w:rsidRPr="002D24D5" w:rsidRDefault="002D24D5" w:rsidP="002D24D5">
      <w:pPr>
        <w:spacing w:line="400" w:lineRule="exact"/>
        <w:ind w:left="480"/>
        <w:rPr>
          <w:rFonts w:ascii="微軟正黑體" w:eastAsia="微軟正黑體" w:hAnsi="微軟正黑體"/>
          <w:bCs/>
          <w:szCs w:val="24"/>
        </w:rPr>
      </w:pPr>
      <w:r w:rsidRPr="002D24D5">
        <w:rPr>
          <w:rFonts w:ascii="微軟正黑體" w:eastAsia="微軟正黑體" w:hAnsi="微軟正黑體"/>
          <w:bCs/>
          <w:szCs w:val="24"/>
        </w:rPr>
        <w:lastRenderedPageBreak/>
        <w:t>Clark HE, Yang SP, Walton W and Mertz ET (1960) Amino acid requirements of men and women. II. Relation of lysine requirement to sex, body size, basal caloric expenditure and creatine excretion. J Nutr 71:229-234.</w:t>
      </w:r>
    </w:p>
    <w:p w:rsidR="002D24D5" w:rsidRPr="002D24D5" w:rsidRDefault="002D24D5" w:rsidP="002D24D5">
      <w:pPr>
        <w:spacing w:line="400" w:lineRule="exact"/>
        <w:ind w:firstLine="480"/>
        <w:rPr>
          <w:rFonts w:ascii="微軟正黑體" w:eastAsia="微軟正黑體" w:hAnsi="微軟正黑體"/>
          <w:bCs/>
          <w:szCs w:val="24"/>
        </w:rPr>
      </w:pPr>
      <w:r>
        <w:rPr>
          <w:rFonts w:ascii="微軟正黑體" w:eastAsia="微軟正黑體" w:hAnsi="微軟正黑體" w:hint="eastAsia"/>
          <w:bCs/>
          <w:szCs w:val="24"/>
        </w:rPr>
        <w:t>(2)</w:t>
      </w:r>
      <w:r w:rsidRPr="002D24D5">
        <w:rPr>
          <w:rFonts w:ascii="微軟正黑體" w:eastAsia="微軟正黑體" w:hAnsi="微軟正黑體" w:hint="eastAsia"/>
          <w:bCs/>
          <w:szCs w:val="24"/>
        </w:rPr>
        <w:t>專書：</w:t>
      </w:r>
    </w:p>
    <w:p w:rsidR="002D24D5" w:rsidRPr="002D24D5" w:rsidRDefault="002D24D5" w:rsidP="002D24D5">
      <w:pPr>
        <w:spacing w:line="400" w:lineRule="exact"/>
        <w:ind w:firstLine="480"/>
        <w:rPr>
          <w:rFonts w:ascii="微軟正黑體" w:eastAsia="微軟正黑體" w:hAnsi="微軟正黑體"/>
          <w:bCs/>
          <w:szCs w:val="24"/>
        </w:rPr>
      </w:pPr>
      <w:r w:rsidRPr="002D24D5">
        <w:rPr>
          <w:rFonts w:ascii="微軟正黑體" w:eastAsia="微軟正黑體" w:hAnsi="微軟正黑體" w:hint="eastAsia"/>
          <w:bCs/>
          <w:szCs w:val="24"/>
        </w:rPr>
        <w:t>葉樹藩 (1984) 生物統計學，pp. 201-245，廣文書局，台北市。</w:t>
      </w:r>
    </w:p>
    <w:p w:rsidR="002D24D5" w:rsidRPr="002D24D5" w:rsidRDefault="002D24D5" w:rsidP="002D24D5">
      <w:pPr>
        <w:spacing w:line="400" w:lineRule="exact"/>
        <w:ind w:left="480"/>
        <w:rPr>
          <w:rFonts w:ascii="微軟正黑體" w:eastAsia="微軟正黑體" w:hAnsi="微軟正黑體"/>
          <w:bCs/>
          <w:szCs w:val="24"/>
        </w:rPr>
      </w:pPr>
      <w:r w:rsidRPr="002D24D5">
        <w:rPr>
          <w:rFonts w:ascii="微軟正黑體" w:eastAsia="微軟正黑體" w:hAnsi="微軟正黑體"/>
          <w:bCs/>
          <w:szCs w:val="24"/>
        </w:rPr>
        <w:t>Gaw A, Packard CJ and Shepherd J (1992) Lipoprotein turnover and metabolism. In: Lipoprotein Analysis (Converse CA and Skinner ER, eds), pp. 119-144. IRL Press, New York.</w:t>
      </w:r>
    </w:p>
    <w:p w:rsidR="002D24D5" w:rsidRPr="002D24D5" w:rsidRDefault="002D24D5" w:rsidP="002D24D5">
      <w:pPr>
        <w:spacing w:line="400" w:lineRule="exact"/>
        <w:rPr>
          <w:rFonts w:ascii="微軟正黑體" w:eastAsia="微軟正黑體" w:hAnsi="微軟正黑體"/>
          <w:bCs/>
          <w:szCs w:val="24"/>
        </w:rPr>
      </w:pPr>
    </w:p>
    <w:p w:rsidR="00A80CC3" w:rsidRPr="002D24D5" w:rsidRDefault="002D24D5" w:rsidP="002D24D5">
      <w:pPr>
        <w:spacing w:line="400" w:lineRule="exact"/>
        <w:rPr>
          <w:rFonts w:ascii="微軟正黑體" w:eastAsia="微軟正黑體" w:hAnsi="微軟正黑體"/>
          <w:bCs/>
          <w:szCs w:val="24"/>
        </w:rPr>
      </w:pPr>
      <w:r w:rsidRPr="002D24D5">
        <w:rPr>
          <w:rFonts w:ascii="微軟正黑體" w:eastAsia="微軟正黑體" w:hAnsi="微軟正黑體" w:hint="eastAsia"/>
          <w:bCs/>
          <w:szCs w:val="24"/>
        </w:rPr>
        <w:t>※關於參考文獻之編排格式，可利用軟體輔助。（Endnote及Reference Manager）軟體使用可至圖書館參加教育訓練。</w:t>
      </w:r>
    </w:p>
    <w:p w:rsidR="00A80CC3" w:rsidRPr="002D24D5" w:rsidRDefault="00A80CC3" w:rsidP="00590581">
      <w:pPr>
        <w:spacing w:afterLines="50" w:after="180" w:line="400" w:lineRule="exact"/>
        <w:rPr>
          <w:rFonts w:ascii="微軟正黑體" w:eastAsia="微軟正黑體" w:hAnsi="微軟正黑體"/>
          <w:bCs/>
          <w:szCs w:val="24"/>
        </w:rPr>
      </w:pPr>
    </w:p>
    <w:p w:rsidR="00210060" w:rsidRDefault="00210060">
      <w:pPr>
        <w:widowControl/>
        <w:rPr>
          <w:rFonts w:ascii="微軟正黑體" w:eastAsia="微軟正黑體" w:hAnsi="微軟正黑體"/>
          <w:bCs/>
          <w:szCs w:val="24"/>
        </w:rPr>
      </w:pPr>
      <w:r>
        <w:rPr>
          <w:rFonts w:ascii="微軟正黑體" w:eastAsia="微軟正黑體" w:hAnsi="微軟正黑體"/>
          <w:bCs/>
          <w:szCs w:val="24"/>
        </w:rPr>
        <w:br w:type="page"/>
      </w:r>
    </w:p>
    <w:p w:rsidR="005376F6" w:rsidRPr="005376F6" w:rsidRDefault="005511AA" w:rsidP="005511AA">
      <w:pPr>
        <w:pStyle w:val="1"/>
        <w:ind w:left="0" w:firstLine="0"/>
        <w:rPr>
          <w:rFonts w:ascii="微軟正黑體" w:eastAsia="微軟正黑體" w:hAnsi="微軟正黑體"/>
          <w:b/>
          <w:bCs/>
        </w:rPr>
      </w:pPr>
      <w:bookmarkStart w:id="6" w:name="_Toc457565007"/>
      <w:r>
        <w:rPr>
          <w:rFonts w:ascii="微軟正黑體" w:eastAsia="微軟正黑體" w:hAnsi="微軟正黑體" w:hint="eastAsia"/>
          <w:b/>
          <w:bCs/>
        </w:rPr>
        <w:lastRenderedPageBreak/>
        <w:t>柒</w:t>
      </w:r>
      <w:r w:rsidR="005376F6" w:rsidRPr="005376F6">
        <w:rPr>
          <w:rFonts w:ascii="微軟正黑體" w:eastAsia="微軟正黑體" w:hAnsi="微軟正黑體" w:hint="eastAsia"/>
          <w:b/>
          <w:bCs/>
        </w:rPr>
        <w:t>、畢業論文口試之學校相關規定</w:t>
      </w:r>
      <w:r w:rsidR="005376F6">
        <w:rPr>
          <w:rFonts w:ascii="微軟正黑體" w:eastAsia="微軟正黑體" w:hAnsi="微軟正黑體" w:hint="eastAsia"/>
          <w:b/>
          <w:bCs/>
        </w:rPr>
        <w:t>(學位考試)</w:t>
      </w:r>
      <w:bookmarkEnd w:id="6"/>
    </w:p>
    <w:p w:rsidR="005376F6" w:rsidRPr="003C2330" w:rsidRDefault="005376F6" w:rsidP="005376F6">
      <w:pPr>
        <w:pStyle w:val="a5"/>
        <w:numPr>
          <w:ilvl w:val="0"/>
          <w:numId w:val="5"/>
        </w:numPr>
        <w:spacing w:afterLines="50" w:after="180" w:line="400" w:lineRule="exact"/>
        <w:ind w:leftChars="0"/>
        <w:rPr>
          <w:rFonts w:ascii="微軟正黑體" w:eastAsia="微軟正黑體" w:hAnsi="微軟正黑體"/>
          <w:bCs/>
          <w:szCs w:val="24"/>
        </w:rPr>
      </w:pPr>
      <w:r w:rsidRPr="003C2330">
        <w:rPr>
          <w:rFonts w:ascii="微軟正黑體" w:eastAsia="微軟正黑體" w:hAnsi="微軟正黑體"/>
          <w:bCs/>
          <w:szCs w:val="24"/>
        </w:rPr>
        <w:t>研究生應於每年10月</w:t>
      </w:r>
      <w:r w:rsidRPr="003C2330">
        <w:rPr>
          <w:rFonts w:ascii="微軟正黑體" w:eastAsia="微軟正黑體" w:hAnsi="微軟正黑體" w:hint="eastAsia"/>
          <w:bCs/>
          <w:szCs w:val="24"/>
        </w:rPr>
        <w:t>中旬</w:t>
      </w:r>
      <w:r w:rsidRPr="003C2330">
        <w:rPr>
          <w:rFonts w:ascii="微軟正黑體" w:eastAsia="微軟正黑體" w:hAnsi="微軟正黑體"/>
          <w:bCs/>
          <w:szCs w:val="24"/>
        </w:rPr>
        <w:t>(上學期) 或3</w:t>
      </w:r>
      <w:r w:rsidRPr="003C2330">
        <w:rPr>
          <w:rFonts w:ascii="微軟正黑體" w:eastAsia="微軟正黑體" w:hAnsi="微軟正黑體" w:hint="eastAsia"/>
          <w:bCs/>
          <w:szCs w:val="24"/>
        </w:rPr>
        <w:t>月下旬</w:t>
      </w:r>
      <w:r w:rsidRPr="003C2330">
        <w:rPr>
          <w:rFonts w:ascii="微軟正黑體" w:eastAsia="微軟正黑體" w:hAnsi="微軟正黑體"/>
          <w:bCs/>
          <w:szCs w:val="24"/>
        </w:rPr>
        <w:t>(下學期) 截止日期前申請研究所學位考試，確定日期依當年度學校行事曆。(請上</w:t>
      </w:r>
      <w:hyperlink r:id="rId11" w:history="1">
        <w:r w:rsidRPr="003C2330">
          <w:rPr>
            <w:rStyle w:val="a3"/>
            <w:rFonts w:ascii="微軟正黑體" w:eastAsia="微軟正黑體" w:hAnsi="微軟正黑體" w:hint="eastAsia"/>
            <w:bCs/>
            <w:szCs w:val="24"/>
          </w:rPr>
          <w:t>研究所學位考試作業系統</w:t>
        </w:r>
      </w:hyperlink>
      <w:r w:rsidRPr="003C2330">
        <w:rPr>
          <w:rFonts w:ascii="微軟正黑體" w:eastAsia="微軟正黑體" w:hAnsi="微軟正黑體"/>
          <w:bCs/>
          <w:szCs w:val="24"/>
        </w:rPr>
        <w:t>申請</w:t>
      </w:r>
      <w:r w:rsidRPr="003C2330">
        <w:rPr>
          <w:rFonts w:ascii="微軟正黑體" w:eastAsia="微軟正黑體" w:hAnsi="微軟正黑體" w:hint="eastAsia"/>
          <w:bCs/>
          <w:szCs w:val="24"/>
        </w:rPr>
        <w:t>，路徑：北醫大首頁-學生-考試-研究所學位考試作業系統</w:t>
      </w:r>
      <w:r w:rsidRPr="003C2330">
        <w:rPr>
          <w:rFonts w:ascii="微軟正黑體" w:eastAsia="微軟正黑體" w:hAnsi="微軟正黑體"/>
          <w:bCs/>
          <w:szCs w:val="24"/>
        </w:rPr>
        <w:t>)。並</w:t>
      </w:r>
      <w:r w:rsidR="0012763A" w:rsidRPr="003C2330">
        <w:rPr>
          <w:rFonts w:ascii="微軟正黑體" w:eastAsia="微軟正黑體" w:hAnsi="微軟正黑體" w:hint="eastAsia"/>
          <w:bCs/>
          <w:szCs w:val="24"/>
        </w:rPr>
        <w:t>提供英文姓名</w:t>
      </w:r>
      <w:r w:rsidRPr="003C2330">
        <w:rPr>
          <w:rFonts w:ascii="微軟正黑體" w:eastAsia="微軟正黑體" w:hAnsi="微軟正黑體"/>
          <w:bCs/>
          <w:szCs w:val="24"/>
        </w:rPr>
        <w:t>及博士戴帽照二吋二張</w:t>
      </w:r>
      <w:r w:rsidR="0012763A" w:rsidRPr="003C2330">
        <w:rPr>
          <w:rFonts w:ascii="微軟正黑體" w:eastAsia="微軟正黑體" w:hAnsi="微軟正黑體" w:hint="eastAsia"/>
          <w:bCs/>
          <w:szCs w:val="24"/>
        </w:rPr>
        <w:t>(請碩二班代統一收齊)</w:t>
      </w:r>
      <w:r w:rsidRPr="003C2330">
        <w:rPr>
          <w:rFonts w:ascii="微軟正黑體" w:eastAsia="微軟正黑體" w:hAnsi="微軟正黑體"/>
          <w:bCs/>
          <w:szCs w:val="24"/>
        </w:rPr>
        <w:t>，送交</w:t>
      </w:r>
      <w:r w:rsidR="0012763A" w:rsidRPr="003C2330">
        <w:rPr>
          <w:rFonts w:ascii="微軟正黑體" w:eastAsia="微軟正黑體" w:hAnsi="微軟正黑體" w:hint="eastAsia"/>
          <w:bCs/>
          <w:szCs w:val="24"/>
        </w:rPr>
        <w:t>註冊組</w:t>
      </w:r>
      <w:r w:rsidR="0012763A" w:rsidRPr="003C2330">
        <w:rPr>
          <w:rFonts w:ascii="微軟正黑體" w:eastAsia="微軟正黑體" w:hAnsi="微軟正黑體"/>
          <w:bCs/>
          <w:szCs w:val="24"/>
        </w:rPr>
        <w:t>，待委員會開會通過後再轉交註冊組。</w:t>
      </w:r>
      <w:r w:rsidRPr="003C2330">
        <w:rPr>
          <w:rFonts w:ascii="微軟正黑體" w:eastAsia="微軟正黑體" w:hAnsi="微軟正黑體"/>
          <w:bCs/>
          <w:szCs w:val="24"/>
        </w:rPr>
        <w:t>學位考試委員建議名單需依學校及所內之規定辦理。</w:t>
      </w:r>
    </w:p>
    <w:p w:rsidR="005376F6" w:rsidRPr="003C2330" w:rsidRDefault="003C2330" w:rsidP="003C2330">
      <w:pPr>
        <w:pStyle w:val="a5"/>
        <w:numPr>
          <w:ilvl w:val="0"/>
          <w:numId w:val="5"/>
        </w:numPr>
        <w:spacing w:afterLines="50" w:after="180" w:line="400" w:lineRule="exact"/>
        <w:ind w:leftChars="0"/>
        <w:rPr>
          <w:rFonts w:ascii="微軟正黑體" w:eastAsia="微軟正黑體" w:hAnsi="微軟正黑體"/>
          <w:bCs/>
          <w:szCs w:val="24"/>
        </w:rPr>
      </w:pPr>
      <w:r w:rsidRPr="003C2330">
        <w:rPr>
          <w:rFonts w:ascii="微軟正黑體" w:eastAsia="微軟正黑體" w:hAnsi="微軟正黑體" w:hint="eastAsia"/>
          <w:bCs/>
          <w:szCs w:val="24"/>
        </w:rPr>
        <w:t>撰寫論文請參考「碩士論文繕寫格式」(詳如</w:t>
      </w:r>
      <w:r w:rsidR="00CA3CBE">
        <w:rPr>
          <w:rFonts w:ascii="微軟正黑體" w:eastAsia="微軟正黑體" w:hAnsi="微軟正黑體" w:hint="eastAsia"/>
          <w:bCs/>
          <w:szCs w:val="24"/>
        </w:rPr>
        <w:t>附件</w:t>
      </w:r>
      <w:r w:rsidRPr="003C2330">
        <w:rPr>
          <w:rFonts w:ascii="微軟正黑體" w:eastAsia="微軟正黑體" w:hAnsi="微軟正黑體" w:hint="eastAsia"/>
          <w:bCs/>
          <w:szCs w:val="24"/>
        </w:rPr>
        <w:t>)，仔細閱讀其細節及相關事宜。</w:t>
      </w:r>
    </w:p>
    <w:p w:rsidR="006E6682" w:rsidRPr="003C2330" w:rsidRDefault="006E6682" w:rsidP="00BC2C78">
      <w:pPr>
        <w:pStyle w:val="a5"/>
        <w:numPr>
          <w:ilvl w:val="0"/>
          <w:numId w:val="5"/>
        </w:numPr>
        <w:spacing w:line="400" w:lineRule="exact"/>
        <w:ind w:leftChars="0"/>
        <w:rPr>
          <w:rFonts w:ascii="微軟正黑體" w:eastAsia="微軟正黑體" w:hAnsi="微軟正黑體"/>
          <w:bCs/>
          <w:szCs w:val="24"/>
        </w:rPr>
      </w:pPr>
      <w:r w:rsidRPr="003C2330">
        <w:rPr>
          <w:rFonts w:ascii="微軟正黑體" w:eastAsia="微軟正黑體" w:hAnsi="微軟正黑體"/>
          <w:bCs/>
          <w:szCs w:val="24"/>
        </w:rPr>
        <w:t>學位考試舉行</w:t>
      </w:r>
      <w:r w:rsidRPr="003C2330">
        <w:rPr>
          <w:rFonts w:ascii="微軟正黑體" w:eastAsia="微軟正黑體" w:hAnsi="微軟正黑體" w:hint="eastAsia"/>
          <w:bCs/>
          <w:szCs w:val="24"/>
        </w:rPr>
        <w:t>前，請備下列相關文件</w:t>
      </w:r>
      <w:r w:rsidR="00BC2C78" w:rsidRPr="003C2330">
        <w:rPr>
          <w:rFonts w:ascii="微軟正黑體" w:eastAsia="微軟正黑體" w:hAnsi="微軟正黑體" w:hint="eastAsia"/>
          <w:bCs/>
          <w:sz w:val="20"/>
          <w:szCs w:val="24"/>
        </w:rPr>
        <w:t>(請上系統使用最新版本)</w:t>
      </w:r>
    </w:p>
    <w:p w:rsidR="006E6682" w:rsidRPr="003C2330" w:rsidRDefault="006E6682" w:rsidP="006E6682">
      <w:pPr>
        <w:pStyle w:val="a5"/>
        <w:numPr>
          <w:ilvl w:val="0"/>
          <w:numId w:val="7"/>
        </w:numPr>
        <w:spacing w:line="400" w:lineRule="exact"/>
        <w:ind w:leftChars="0"/>
        <w:rPr>
          <w:rFonts w:ascii="微軟正黑體" w:eastAsia="微軟正黑體" w:hAnsi="微軟正黑體"/>
          <w:bCs/>
          <w:szCs w:val="24"/>
        </w:rPr>
      </w:pPr>
      <w:r w:rsidRPr="003C2330">
        <w:rPr>
          <w:rFonts w:ascii="微軟正黑體" w:eastAsia="微軟正黑體" w:hAnsi="微軟正黑體" w:hint="eastAsia"/>
          <w:bCs/>
          <w:szCs w:val="24"/>
        </w:rPr>
        <w:t>臺北醫學大學學生論文審查費收據清冊</w:t>
      </w:r>
    </w:p>
    <w:p w:rsidR="00BC2C78" w:rsidRPr="003C2330" w:rsidRDefault="00BC2C78" w:rsidP="006E6682">
      <w:pPr>
        <w:pStyle w:val="a5"/>
        <w:numPr>
          <w:ilvl w:val="0"/>
          <w:numId w:val="7"/>
        </w:numPr>
        <w:spacing w:line="400" w:lineRule="exact"/>
        <w:ind w:leftChars="0"/>
        <w:rPr>
          <w:rFonts w:ascii="微軟正黑體" w:eastAsia="微軟正黑體" w:hAnsi="微軟正黑體"/>
          <w:bCs/>
          <w:szCs w:val="24"/>
        </w:rPr>
      </w:pPr>
      <w:r w:rsidRPr="003C2330">
        <w:rPr>
          <w:rFonts w:ascii="微軟正黑體" w:eastAsia="微軟正黑體" w:hAnsi="微軟正黑體" w:hint="eastAsia"/>
          <w:bCs/>
          <w:szCs w:val="24"/>
        </w:rPr>
        <w:t>臺北醫學大學碩士／博士學位考試委員審定書</w:t>
      </w:r>
    </w:p>
    <w:p w:rsidR="00BC2C78" w:rsidRPr="003C2330" w:rsidRDefault="00BC2C78" w:rsidP="006E6682">
      <w:pPr>
        <w:pStyle w:val="a5"/>
        <w:numPr>
          <w:ilvl w:val="0"/>
          <w:numId w:val="7"/>
        </w:numPr>
        <w:spacing w:line="400" w:lineRule="exact"/>
        <w:ind w:leftChars="0"/>
        <w:rPr>
          <w:rFonts w:ascii="微軟正黑體" w:eastAsia="微軟正黑體" w:hAnsi="微軟正黑體"/>
          <w:bCs/>
          <w:szCs w:val="24"/>
        </w:rPr>
      </w:pPr>
      <w:r w:rsidRPr="003C2330">
        <w:rPr>
          <w:rFonts w:ascii="微軟正黑體" w:eastAsia="微軟正黑體" w:hAnsi="微軟正黑體" w:hint="eastAsia"/>
          <w:bCs/>
          <w:szCs w:val="24"/>
        </w:rPr>
        <w:t>臺北醫學大學學位考試保密同意書暨簽到表</w:t>
      </w:r>
    </w:p>
    <w:p w:rsidR="00BC2C78" w:rsidRPr="003C2330" w:rsidRDefault="006E6682" w:rsidP="00BC2C78">
      <w:pPr>
        <w:pStyle w:val="a5"/>
        <w:numPr>
          <w:ilvl w:val="0"/>
          <w:numId w:val="7"/>
        </w:numPr>
        <w:spacing w:afterLines="50" w:after="180" w:line="400" w:lineRule="exact"/>
        <w:ind w:leftChars="0"/>
        <w:rPr>
          <w:rFonts w:ascii="微軟正黑體" w:eastAsia="微軟正黑體" w:hAnsi="微軟正黑體"/>
          <w:bCs/>
          <w:szCs w:val="24"/>
        </w:rPr>
      </w:pPr>
      <w:r w:rsidRPr="003C2330">
        <w:rPr>
          <w:rFonts w:ascii="微軟正黑體" w:eastAsia="微軟正黑體" w:hAnsi="微軟正黑體" w:hint="eastAsia"/>
          <w:bCs/>
          <w:szCs w:val="24"/>
        </w:rPr>
        <w:t>臺北醫學大學電子暨紙本學位論文書目同意公開申請書</w:t>
      </w:r>
    </w:p>
    <w:p w:rsidR="00BC2C78" w:rsidRPr="003C2330" w:rsidRDefault="00BC2C78" w:rsidP="0033695D">
      <w:pPr>
        <w:pStyle w:val="a5"/>
        <w:numPr>
          <w:ilvl w:val="0"/>
          <w:numId w:val="5"/>
        </w:numPr>
        <w:spacing w:afterLines="50" w:after="180" w:line="400" w:lineRule="exact"/>
        <w:ind w:leftChars="0"/>
        <w:rPr>
          <w:rFonts w:ascii="微軟正黑體" w:eastAsia="微軟正黑體" w:hAnsi="微軟正黑體"/>
          <w:bCs/>
          <w:szCs w:val="24"/>
        </w:rPr>
      </w:pPr>
      <w:r w:rsidRPr="003C2330">
        <w:rPr>
          <w:rFonts w:ascii="微軟正黑體" w:eastAsia="微軟正黑體" w:hAnsi="微軟正黑體"/>
          <w:bCs/>
          <w:szCs w:val="24"/>
        </w:rPr>
        <w:t>請於1月15日(上學期)或7月15日(下學期)完成口試</w:t>
      </w:r>
      <w:r w:rsidRPr="003C2330">
        <w:rPr>
          <w:rFonts w:ascii="微軟正黑體" w:eastAsia="微軟正黑體" w:hAnsi="微軟正黑體" w:hint="eastAsia"/>
          <w:bCs/>
          <w:szCs w:val="24"/>
        </w:rPr>
        <w:t>，</w:t>
      </w:r>
      <w:r w:rsidRPr="003C2330">
        <w:rPr>
          <w:rFonts w:ascii="微軟正黑體" w:eastAsia="微軟正黑體" w:hAnsi="微軟正黑體"/>
          <w:bCs/>
          <w:szCs w:val="24"/>
        </w:rPr>
        <w:t>學位考試舉行後，研究生應</w:t>
      </w:r>
      <w:r w:rsidRPr="003C2330">
        <w:rPr>
          <w:rFonts w:ascii="微軟正黑體" w:eastAsia="微軟正黑體" w:hAnsi="微軟正黑體" w:hint="eastAsia"/>
          <w:bCs/>
          <w:szCs w:val="24"/>
        </w:rPr>
        <w:t>立即將「臺北醫學大學學生論文審查費收據清冊」繳交至系秘書辦公室</w:t>
      </w:r>
      <w:r w:rsidR="008D3A6B" w:rsidRPr="003C2330">
        <w:rPr>
          <w:rFonts w:ascii="微軟正黑體" w:eastAsia="微軟正黑體" w:hAnsi="微軟正黑體" w:hint="eastAsia"/>
          <w:bCs/>
          <w:szCs w:val="24"/>
        </w:rPr>
        <w:t>。每位研究生口試，得申請400元餐點費，請使用</w:t>
      </w:r>
      <w:r w:rsidR="0033695D" w:rsidRPr="003C2330">
        <w:rPr>
          <w:rFonts w:ascii="微軟正黑體" w:eastAsia="微軟正黑體" w:hAnsi="微軟正黑體" w:hint="eastAsia"/>
          <w:b/>
          <w:bCs/>
          <w:szCs w:val="24"/>
          <w:u w:val="single"/>
        </w:rPr>
        <w:t>保健系碩博士班經費預算</w:t>
      </w:r>
      <w:r w:rsidR="008D3A6B" w:rsidRPr="003C2330">
        <w:rPr>
          <w:rFonts w:ascii="微軟正黑體" w:eastAsia="微軟正黑體" w:hAnsi="微軟正黑體" w:hint="eastAsia"/>
          <w:bCs/>
          <w:szCs w:val="24"/>
        </w:rPr>
        <w:t>(預算編號為</w:t>
      </w:r>
      <w:r w:rsidR="008D3A6B" w:rsidRPr="003C2330">
        <w:rPr>
          <w:rFonts w:ascii="微軟正黑體" w:eastAsia="微軟正黑體" w:hAnsi="微軟正黑體"/>
          <w:b/>
          <w:bCs/>
          <w:szCs w:val="24"/>
          <w:u w:val="single"/>
        </w:rPr>
        <w:t>10</w:t>
      </w:r>
      <w:r w:rsidR="008D3A6B" w:rsidRPr="003C2330">
        <w:rPr>
          <w:rFonts w:ascii="微軟正黑體" w:eastAsia="微軟正黑體" w:hAnsi="微軟正黑體" w:hint="eastAsia"/>
          <w:b/>
          <w:bCs/>
          <w:szCs w:val="24"/>
          <w:u w:val="single"/>
        </w:rPr>
        <w:t>5</w:t>
      </w:r>
      <w:r w:rsidR="008D3A6B" w:rsidRPr="003C2330">
        <w:rPr>
          <w:rFonts w:ascii="微軟正黑體" w:eastAsia="微軟正黑體" w:hAnsi="微軟正黑體"/>
          <w:b/>
          <w:bCs/>
          <w:szCs w:val="24"/>
          <w:u w:val="single"/>
        </w:rPr>
        <w:t>-6202-00</w:t>
      </w:r>
      <w:r w:rsidR="008D3A6B" w:rsidRPr="003C2330">
        <w:rPr>
          <w:rFonts w:ascii="微軟正黑體" w:eastAsia="微軟正黑體" w:hAnsi="微軟正黑體" w:hint="eastAsia"/>
          <w:b/>
          <w:bCs/>
          <w:szCs w:val="24"/>
          <w:u w:val="single"/>
        </w:rPr>
        <w:t>3</w:t>
      </w:r>
      <w:r w:rsidR="008D3A6B" w:rsidRPr="003C2330">
        <w:rPr>
          <w:rFonts w:ascii="微軟正黑體" w:eastAsia="微軟正黑體" w:hAnsi="微軟正黑體"/>
          <w:b/>
          <w:bCs/>
          <w:szCs w:val="24"/>
          <w:u w:val="single"/>
        </w:rPr>
        <w:t>-101</w:t>
      </w:r>
      <w:r w:rsidR="008D3A6B" w:rsidRPr="003C2330">
        <w:rPr>
          <w:rFonts w:ascii="微軟正黑體" w:eastAsia="微軟正黑體" w:hAnsi="微軟正黑體" w:hint="eastAsia"/>
          <w:bCs/>
          <w:szCs w:val="24"/>
        </w:rPr>
        <w:t>)，詳情請洽彭湘琦老師</w:t>
      </w:r>
      <w:r w:rsidRPr="003C2330">
        <w:rPr>
          <w:rFonts w:ascii="微軟正黑體" w:eastAsia="微軟正黑體" w:hAnsi="微軟正黑體"/>
          <w:bCs/>
          <w:szCs w:val="24"/>
        </w:rPr>
        <w:t>。</w:t>
      </w:r>
    </w:p>
    <w:p w:rsidR="005376F6" w:rsidRPr="00BC2C78" w:rsidRDefault="005376F6" w:rsidP="00BC2C78">
      <w:pPr>
        <w:pStyle w:val="a5"/>
        <w:numPr>
          <w:ilvl w:val="0"/>
          <w:numId w:val="5"/>
        </w:numPr>
        <w:spacing w:afterLines="50" w:after="180" w:line="400" w:lineRule="exact"/>
        <w:ind w:leftChars="0"/>
        <w:rPr>
          <w:rFonts w:ascii="微軟正黑體" w:eastAsia="微軟正黑體" w:hAnsi="微軟正黑體"/>
          <w:bCs/>
          <w:szCs w:val="24"/>
        </w:rPr>
      </w:pPr>
      <w:r w:rsidRPr="003C2330">
        <w:rPr>
          <w:rFonts w:ascii="微軟正黑體" w:eastAsia="微軟正黑體" w:hAnsi="微軟正黑體"/>
          <w:bCs/>
          <w:szCs w:val="24"/>
        </w:rPr>
        <w:t>1月20日(上</w:t>
      </w:r>
      <w:r w:rsidRPr="00BC2C78">
        <w:rPr>
          <w:rFonts w:ascii="微軟正黑體" w:eastAsia="微軟正黑體" w:hAnsi="微軟正黑體"/>
          <w:bCs/>
          <w:szCs w:val="24"/>
        </w:rPr>
        <w:t>學期)或7月20日(下學期)前繳交口試成績予行政老師，並於1月31日(上學期)或7月31日(下學期)前繳交附有考試委員簽字審定書、考試保密同意書暨簽到表及學位論文書目同意公開申請書之論文送教務處註冊組(平裝本即可)。另需各繳交一本</w:t>
      </w:r>
      <w:r w:rsidRPr="00720945">
        <w:rPr>
          <w:rFonts w:ascii="微軟正黑體" w:eastAsia="微軟正黑體" w:hAnsi="微軟正黑體"/>
          <w:bCs/>
          <w:szCs w:val="24"/>
        </w:rPr>
        <w:t>精裝本</w:t>
      </w:r>
      <w:r w:rsidRPr="00BC2C78">
        <w:rPr>
          <w:rFonts w:ascii="微軟正黑體" w:eastAsia="微軟正黑體" w:hAnsi="微軟正黑體"/>
          <w:bCs/>
          <w:szCs w:val="24"/>
        </w:rPr>
        <w:t>至圖書館及系秘書</w:t>
      </w:r>
      <w:r w:rsidRPr="00BC2C78">
        <w:rPr>
          <w:rFonts w:ascii="微軟正黑體" w:eastAsia="微軟正黑體" w:hAnsi="微軟正黑體" w:hint="eastAsia"/>
          <w:bCs/>
          <w:szCs w:val="24"/>
        </w:rPr>
        <w:t>辦公室</w:t>
      </w:r>
      <w:r w:rsidRPr="00BC2C78">
        <w:rPr>
          <w:rFonts w:ascii="微軟正黑體" w:eastAsia="微軟正黑體" w:hAnsi="微軟正黑體"/>
          <w:bCs/>
          <w:szCs w:val="24"/>
        </w:rPr>
        <w:t>。</w:t>
      </w:r>
    </w:p>
    <w:p w:rsidR="005376F6" w:rsidRDefault="005376F6" w:rsidP="005376F6">
      <w:pPr>
        <w:pStyle w:val="a5"/>
        <w:numPr>
          <w:ilvl w:val="0"/>
          <w:numId w:val="5"/>
        </w:numPr>
        <w:spacing w:afterLines="50" w:after="180" w:line="400" w:lineRule="exact"/>
        <w:ind w:leftChars="0"/>
        <w:rPr>
          <w:rFonts w:ascii="微軟正黑體" w:eastAsia="微軟正黑體" w:hAnsi="微軟正黑體"/>
          <w:bCs/>
          <w:szCs w:val="24"/>
        </w:rPr>
      </w:pPr>
      <w:r w:rsidRPr="005376F6">
        <w:rPr>
          <w:rFonts w:ascii="微軟正黑體" w:eastAsia="微軟正黑體" w:hAnsi="微軟正黑體"/>
          <w:bCs/>
          <w:szCs w:val="24"/>
        </w:rPr>
        <w:t>應於2月15日(上學期)或8月15日(下學期)前至「國家圖書館-臺灣博碩士論文知識加值系統」網站（</w:t>
      </w:r>
      <w:hyperlink r:id="rId12" w:history="1">
        <w:r w:rsidRPr="005376F6">
          <w:rPr>
            <w:rStyle w:val="a3"/>
            <w:rFonts w:ascii="微軟正黑體" w:eastAsia="微軟正黑體" w:hAnsi="微軟正黑體"/>
            <w:bCs/>
            <w:szCs w:val="24"/>
          </w:rPr>
          <w:t>http://ndltd.ncl.edu.tw/cgi-bin/gs32/gsweb.cgi/ccd=0xPR4x/webmge?Geticket=1</w:t>
        </w:r>
      </w:hyperlink>
      <w:r w:rsidRPr="005376F6">
        <w:rPr>
          <w:rFonts w:ascii="微軟正黑體" w:eastAsia="微軟正黑體" w:hAnsi="微軟正黑體"/>
          <w:bCs/>
          <w:szCs w:val="24"/>
        </w:rPr>
        <w:t>）取得博碩士論文電子檔案上網授權書，並至本校圖書館網站（</w:t>
      </w:r>
      <w:hyperlink r:id="rId13" w:history="1">
        <w:r w:rsidRPr="005376F6">
          <w:rPr>
            <w:rStyle w:val="a3"/>
            <w:rFonts w:ascii="微軟正黑體" w:eastAsia="微軟正黑體" w:hAnsi="微軟正黑體"/>
            <w:bCs/>
            <w:szCs w:val="24"/>
          </w:rPr>
          <w:t>http://cetd.tmu.edu.tw/etdsystem/submit/submitLogin</w:t>
        </w:r>
      </w:hyperlink>
      <w:r w:rsidRPr="005376F6">
        <w:rPr>
          <w:rFonts w:ascii="微軟正黑體" w:eastAsia="微軟正黑體" w:hAnsi="微軟正黑體"/>
          <w:bCs/>
          <w:szCs w:val="24"/>
        </w:rPr>
        <w:t>）進行電子學位論文提交。</w:t>
      </w:r>
    </w:p>
    <w:p w:rsidR="005376F6" w:rsidRDefault="005376F6" w:rsidP="005376F6">
      <w:pPr>
        <w:pStyle w:val="a5"/>
        <w:numPr>
          <w:ilvl w:val="0"/>
          <w:numId w:val="5"/>
        </w:numPr>
        <w:spacing w:afterLines="50" w:after="180" w:line="400" w:lineRule="exact"/>
        <w:ind w:leftChars="0"/>
        <w:rPr>
          <w:rFonts w:ascii="微軟正黑體" w:eastAsia="微軟正黑體" w:hAnsi="微軟正黑體"/>
          <w:bCs/>
          <w:szCs w:val="24"/>
        </w:rPr>
      </w:pPr>
      <w:r w:rsidRPr="005376F6">
        <w:rPr>
          <w:rFonts w:ascii="微軟正黑體" w:eastAsia="微軟正黑體" w:hAnsi="微軟正黑體"/>
          <w:bCs/>
          <w:szCs w:val="24"/>
        </w:rPr>
        <w:t>應於2月15日(上學期)或8月15日(下學期)前辦理離校手續，並領取畢業證書，辦理離校手續時請填寫離校及離所程序單各一份。</w:t>
      </w:r>
    </w:p>
    <w:p w:rsidR="005376F6" w:rsidRPr="005376F6" w:rsidRDefault="005376F6" w:rsidP="005376F6">
      <w:pPr>
        <w:spacing w:line="400" w:lineRule="exact"/>
        <w:rPr>
          <w:rFonts w:ascii="微軟正黑體" w:eastAsia="微軟正黑體" w:hAnsi="微軟正黑體"/>
          <w:bCs/>
          <w:szCs w:val="24"/>
        </w:rPr>
      </w:pPr>
    </w:p>
    <w:p w:rsidR="00C45671" w:rsidRDefault="005376F6" w:rsidP="005376F6">
      <w:pPr>
        <w:spacing w:line="400" w:lineRule="exact"/>
        <w:rPr>
          <w:rFonts w:ascii="微軟正黑體" w:eastAsia="微軟正黑體" w:hAnsi="微軟正黑體"/>
          <w:bCs/>
          <w:szCs w:val="24"/>
        </w:rPr>
      </w:pPr>
      <w:r w:rsidRPr="005376F6">
        <w:rPr>
          <w:rFonts w:ascii="微軟正黑體" w:eastAsia="微軟正黑體" w:hAnsi="微軟正黑體"/>
          <w:b/>
          <w:bCs/>
          <w:szCs w:val="24"/>
        </w:rPr>
        <w:t>【註】</w:t>
      </w:r>
      <w:r w:rsidRPr="005376F6">
        <w:rPr>
          <w:rFonts w:ascii="微軟正黑體" w:eastAsia="微軟正黑體" w:hAnsi="微軟正黑體"/>
          <w:bCs/>
          <w:szCs w:val="24"/>
        </w:rPr>
        <w:t>以上規定之日期僅供參考用，確定日期依當年度學校之規定辦理。</w:t>
      </w:r>
    </w:p>
    <w:p w:rsidR="005376F6" w:rsidRDefault="005376F6" w:rsidP="00C45671">
      <w:pPr>
        <w:spacing w:line="400" w:lineRule="exact"/>
        <w:rPr>
          <w:rFonts w:ascii="微軟正黑體" w:eastAsia="微軟正黑體" w:hAnsi="微軟正黑體"/>
          <w:bCs/>
          <w:szCs w:val="24"/>
        </w:rPr>
      </w:pPr>
    </w:p>
    <w:p w:rsidR="005376F6" w:rsidRDefault="005376F6" w:rsidP="00C45671">
      <w:pPr>
        <w:spacing w:line="400" w:lineRule="exact"/>
        <w:rPr>
          <w:rFonts w:ascii="微軟正黑體" w:eastAsia="微軟正黑體" w:hAnsi="微軟正黑體"/>
          <w:bCs/>
          <w:szCs w:val="24"/>
        </w:rPr>
      </w:pPr>
    </w:p>
    <w:p w:rsidR="005376F6" w:rsidRDefault="005376F6">
      <w:pPr>
        <w:widowControl/>
        <w:rPr>
          <w:rFonts w:ascii="微軟正黑體" w:eastAsia="微軟正黑體" w:hAnsi="微軟正黑體"/>
          <w:bCs/>
          <w:szCs w:val="24"/>
        </w:rPr>
      </w:pPr>
      <w:r>
        <w:rPr>
          <w:rFonts w:ascii="微軟正黑體" w:eastAsia="微軟正黑體" w:hAnsi="微軟正黑體"/>
          <w:bCs/>
          <w:szCs w:val="24"/>
        </w:rPr>
        <w:br w:type="page"/>
      </w:r>
    </w:p>
    <w:p w:rsidR="00A43CDE" w:rsidRDefault="005511AA" w:rsidP="005511AA">
      <w:pPr>
        <w:spacing w:afterLines="50" w:after="180" w:line="480" w:lineRule="exact"/>
        <w:rPr>
          <w:rFonts w:ascii="微軟正黑體" w:eastAsia="微軟正黑體" w:hAnsi="微軟正黑體"/>
          <w:bCs/>
          <w:szCs w:val="24"/>
        </w:rPr>
      </w:pPr>
      <w:r>
        <w:rPr>
          <w:rFonts w:ascii="微軟正黑體" w:eastAsia="微軟正黑體" w:hAnsi="微軟正黑體" w:hint="eastAsia"/>
          <w:b/>
          <w:bCs/>
          <w:sz w:val="28"/>
          <w:szCs w:val="24"/>
        </w:rPr>
        <w:lastRenderedPageBreak/>
        <w:t>柒</w:t>
      </w:r>
      <w:r w:rsidR="00DE7FCF" w:rsidRPr="005376F6">
        <w:rPr>
          <w:rFonts w:ascii="微軟正黑體" w:eastAsia="微軟正黑體" w:hAnsi="微軟正黑體" w:hint="eastAsia"/>
          <w:b/>
          <w:bCs/>
          <w:sz w:val="28"/>
          <w:szCs w:val="24"/>
        </w:rPr>
        <w:t>、畢業論文口試之學校相關規定(學位考試)</w:t>
      </w:r>
      <w:r w:rsidR="00DE7FCF">
        <w:rPr>
          <w:rFonts w:ascii="微軟正黑體" w:eastAsia="微軟正黑體" w:hAnsi="微軟正黑體" w:hint="eastAsia"/>
          <w:b/>
          <w:bCs/>
          <w:sz w:val="28"/>
          <w:szCs w:val="24"/>
        </w:rPr>
        <w:t>-附件</w:t>
      </w:r>
    </w:p>
    <w:p w:rsidR="00DE7FCF" w:rsidRDefault="00DE7FCF" w:rsidP="006E6682">
      <w:pPr>
        <w:spacing w:line="400" w:lineRule="exact"/>
        <w:jc w:val="center"/>
        <w:rPr>
          <w:rFonts w:ascii="微軟正黑體" w:eastAsia="微軟正黑體" w:hAnsi="微軟正黑體"/>
          <w:b/>
          <w:bCs/>
          <w:szCs w:val="24"/>
        </w:rPr>
      </w:pPr>
      <w:r w:rsidRPr="00DE7FCF">
        <w:rPr>
          <w:rFonts w:ascii="微軟正黑體" w:eastAsia="微軟正黑體" w:hAnsi="微軟正黑體" w:hint="eastAsia"/>
          <w:b/>
          <w:bCs/>
          <w:szCs w:val="24"/>
        </w:rPr>
        <w:t>臺北醫學大學學生論文審查費收據清冊</w:t>
      </w:r>
    </w:p>
    <w:p w:rsidR="006E6682" w:rsidRPr="00DE7FCF" w:rsidRDefault="006E6682" w:rsidP="006E6682">
      <w:pPr>
        <w:spacing w:afterLines="50" w:after="180"/>
        <w:jc w:val="center"/>
        <w:rPr>
          <w:rFonts w:ascii="微軟正黑體" w:eastAsia="微軟正黑體" w:hAnsi="微軟正黑體"/>
          <w:b/>
          <w:bCs/>
          <w:szCs w:val="24"/>
        </w:rPr>
      </w:pPr>
      <w:r w:rsidRPr="006E6682">
        <w:rPr>
          <w:rFonts w:ascii="微軟正黑體" w:eastAsia="微軟正黑體" w:hAnsi="微軟正黑體" w:hint="eastAsia"/>
          <w:bCs/>
          <w:sz w:val="20"/>
          <w:szCs w:val="24"/>
          <w:shd w:val="pct15" w:color="auto" w:fill="FFFFFF"/>
        </w:rPr>
        <w:t>請上系統使用最新版本 http://entero5.tmu.edu.tw/master_degree/default.aspx</w:t>
      </w:r>
    </w:p>
    <w:p w:rsidR="00DE7FCF" w:rsidRPr="00DE7FCF" w:rsidRDefault="00DE7FCF" w:rsidP="00DE7FCF">
      <w:pPr>
        <w:spacing w:line="400" w:lineRule="exact"/>
        <w:rPr>
          <w:rFonts w:ascii="微軟正黑體" w:eastAsia="微軟正黑體" w:hAnsi="微軟正黑體"/>
          <w:bCs/>
          <w:szCs w:val="24"/>
        </w:rPr>
      </w:pPr>
      <w:r w:rsidRPr="00DE7FCF">
        <w:rPr>
          <w:rFonts w:ascii="微軟正黑體" w:eastAsia="微軟正黑體" w:hAnsi="微軟正黑體"/>
          <w:bCs/>
          <w:szCs w:val="24"/>
        </w:rPr>
        <w:t>系所</w:t>
      </w:r>
      <w:r w:rsidRPr="00DE7FCF">
        <w:rPr>
          <w:rFonts w:ascii="微軟正黑體" w:eastAsia="微軟正黑體" w:hAnsi="微軟正黑體" w:hint="eastAsia"/>
          <w:bCs/>
          <w:szCs w:val="24"/>
        </w:rPr>
        <w:t>學位學程</w:t>
      </w:r>
      <w:r w:rsidRPr="00DE7FCF">
        <w:rPr>
          <w:rFonts w:ascii="微軟正黑體" w:eastAsia="微軟正黑體" w:hAnsi="微軟正黑體"/>
          <w:bCs/>
          <w:szCs w:val="24"/>
        </w:rPr>
        <w:t>承辦人填寫欄</w:t>
      </w:r>
      <w:r>
        <w:rPr>
          <w:rFonts w:ascii="微軟正黑體" w:eastAsia="微軟正黑體" w:hAnsi="微軟正黑體"/>
          <w:bCs/>
          <w:szCs w:val="24"/>
        </w:rPr>
        <w:tab/>
      </w:r>
      <w:r>
        <w:rPr>
          <w:rFonts w:ascii="微軟正黑體" w:eastAsia="微軟正黑體" w:hAnsi="微軟正黑體"/>
          <w:bCs/>
          <w:szCs w:val="24"/>
        </w:rPr>
        <w:tab/>
      </w:r>
      <w:r>
        <w:rPr>
          <w:rFonts w:ascii="微軟正黑體" w:eastAsia="微軟正黑體" w:hAnsi="微軟正黑體"/>
          <w:bCs/>
          <w:szCs w:val="24"/>
        </w:rPr>
        <w:tab/>
      </w:r>
      <w:r>
        <w:rPr>
          <w:rFonts w:ascii="微軟正黑體" w:eastAsia="微軟正黑體" w:hAnsi="微軟正黑體"/>
          <w:bCs/>
          <w:szCs w:val="24"/>
        </w:rPr>
        <w:tab/>
      </w:r>
      <w:r>
        <w:rPr>
          <w:rFonts w:ascii="微軟正黑體" w:eastAsia="微軟正黑體" w:hAnsi="微軟正黑體"/>
          <w:bCs/>
          <w:szCs w:val="24"/>
        </w:rPr>
        <w:tab/>
      </w:r>
      <w:r>
        <w:rPr>
          <w:rFonts w:ascii="微軟正黑體" w:eastAsia="微軟正黑體" w:hAnsi="微軟正黑體"/>
          <w:bCs/>
          <w:szCs w:val="24"/>
        </w:rPr>
        <w:tab/>
      </w:r>
      <w:r>
        <w:rPr>
          <w:rFonts w:ascii="微軟正黑體" w:eastAsia="微軟正黑體" w:hAnsi="微軟正黑體"/>
          <w:bCs/>
          <w:szCs w:val="24"/>
        </w:rPr>
        <w:tab/>
      </w:r>
      <w:r w:rsidRPr="00DE7FCF">
        <w:rPr>
          <w:rFonts w:ascii="微軟正黑體" w:eastAsia="微軟正黑體" w:hAnsi="微軟正黑體"/>
          <w:bCs/>
          <w:szCs w:val="24"/>
        </w:rPr>
        <w:t>製表日期：　　年　　月　　日</w:t>
      </w: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992"/>
        <w:gridCol w:w="1276"/>
        <w:gridCol w:w="1134"/>
        <w:gridCol w:w="1129"/>
        <w:gridCol w:w="1320"/>
        <w:gridCol w:w="960"/>
        <w:gridCol w:w="960"/>
        <w:gridCol w:w="960"/>
        <w:gridCol w:w="1900"/>
      </w:tblGrid>
      <w:tr w:rsidR="00DE7FCF" w:rsidRPr="00DE7FCF" w:rsidTr="00DE7FCF">
        <w:trPr>
          <w:trHeight w:val="761"/>
        </w:trPr>
        <w:tc>
          <w:tcPr>
            <w:tcW w:w="1560" w:type="dxa"/>
            <w:gridSpan w:val="2"/>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r w:rsidRPr="00DE7FCF">
              <w:rPr>
                <w:rFonts w:ascii="微軟正黑體" w:eastAsia="微軟正黑體" w:hAnsi="微軟正黑體" w:hint="eastAsia"/>
                <w:bCs/>
                <w:szCs w:val="24"/>
              </w:rPr>
              <w:t>單位</w:t>
            </w:r>
            <w:r w:rsidRPr="00DE7FCF">
              <w:rPr>
                <w:rFonts w:ascii="微軟正黑體" w:eastAsia="微軟正黑體" w:hAnsi="微軟正黑體"/>
                <w:bCs/>
                <w:szCs w:val="24"/>
              </w:rPr>
              <w:t>名稱</w:t>
            </w:r>
          </w:p>
        </w:tc>
        <w:tc>
          <w:tcPr>
            <w:tcW w:w="4859" w:type="dxa"/>
            <w:gridSpan w:val="4"/>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960"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r w:rsidRPr="00DE7FCF">
              <w:rPr>
                <w:rFonts w:ascii="微軟正黑體" w:eastAsia="微軟正黑體" w:hAnsi="微軟正黑體"/>
                <w:bCs/>
                <w:szCs w:val="24"/>
              </w:rPr>
              <w:t>學期</w:t>
            </w:r>
          </w:p>
        </w:tc>
        <w:tc>
          <w:tcPr>
            <w:tcW w:w="3820" w:type="dxa"/>
            <w:gridSpan w:val="3"/>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r w:rsidRPr="00DE7FCF">
              <w:rPr>
                <w:rFonts w:ascii="微軟正黑體" w:eastAsia="微軟正黑體" w:hAnsi="微軟正黑體"/>
                <w:bCs/>
                <w:szCs w:val="24"/>
              </w:rPr>
              <w:t xml:space="preserve">　　</w:t>
            </w:r>
            <w:r>
              <w:rPr>
                <w:rFonts w:ascii="微軟正黑體" w:eastAsia="微軟正黑體" w:hAnsi="微軟正黑體" w:hint="eastAsia"/>
                <w:bCs/>
                <w:szCs w:val="24"/>
              </w:rPr>
              <w:t xml:space="preserve">  </w:t>
            </w:r>
            <w:r w:rsidRPr="00DE7FCF">
              <w:rPr>
                <w:rFonts w:ascii="微軟正黑體" w:eastAsia="微軟正黑體" w:hAnsi="微軟正黑體"/>
                <w:bCs/>
                <w:szCs w:val="24"/>
              </w:rPr>
              <w:t>學年度　　學期</w:t>
            </w:r>
          </w:p>
        </w:tc>
      </w:tr>
      <w:tr w:rsidR="00DE7FCF" w:rsidRPr="00DE7FCF" w:rsidTr="00DE7FCF">
        <w:tc>
          <w:tcPr>
            <w:tcW w:w="568" w:type="dxa"/>
            <w:shd w:val="clear" w:color="auto" w:fill="auto"/>
            <w:vAlign w:val="center"/>
          </w:tcPr>
          <w:p w:rsidR="00DE7FCF" w:rsidRPr="00DE7FCF" w:rsidRDefault="00DE7FCF" w:rsidP="00DE7FCF">
            <w:pPr>
              <w:spacing w:line="400" w:lineRule="exact"/>
              <w:rPr>
                <w:rFonts w:ascii="微軟正黑體" w:eastAsia="微軟正黑體" w:hAnsi="微軟正黑體"/>
                <w:bCs/>
                <w:szCs w:val="24"/>
              </w:rPr>
            </w:pPr>
            <w:r w:rsidRPr="00DE7FCF">
              <w:rPr>
                <w:rFonts w:ascii="微軟正黑體" w:eastAsia="微軟正黑體" w:hAnsi="微軟正黑體"/>
                <w:bCs/>
                <w:szCs w:val="24"/>
              </w:rPr>
              <w:t>序號</w:t>
            </w:r>
          </w:p>
        </w:tc>
        <w:tc>
          <w:tcPr>
            <w:tcW w:w="992" w:type="dxa"/>
            <w:shd w:val="clear" w:color="auto" w:fill="auto"/>
            <w:vAlign w:val="center"/>
          </w:tcPr>
          <w:p w:rsidR="00DE7FCF" w:rsidRPr="00DE7FCF" w:rsidRDefault="00DE7FCF" w:rsidP="00DE7FCF">
            <w:pPr>
              <w:spacing w:line="400" w:lineRule="exact"/>
              <w:rPr>
                <w:rFonts w:ascii="微軟正黑體" w:eastAsia="微軟正黑體" w:hAnsi="微軟正黑體"/>
                <w:bCs/>
                <w:szCs w:val="24"/>
              </w:rPr>
            </w:pPr>
            <w:r w:rsidRPr="00DE7FCF">
              <w:rPr>
                <w:rFonts w:ascii="微軟正黑體" w:eastAsia="微軟正黑體" w:hAnsi="微軟正黑體" w:hint="eastAsia"/>
                <w:bCs/>
                <w:szCs w:val="24"/>
              </w:rPr>
              <w:t>委員</w:t>
            </w:r>
            <w:r w:rsidRPr="00DE7FCF">
              <w:rPr>
                <w:rFonts w:ascii="微軟正黑體" w:eastAsia="微軟正黑體" w:hAnsi="微軟正黑體"/>
                <w:bCs/>
                <w:szCs w:val="24"/>
              </w:rPr>
              <w:br/>
              <w:t>姓名</w:t>
            </w:r>
          </w:p>
        </w:tc>
        <w:tc>
          <w:tcPr>
            <w:tcW w:w="1276" w:type="dxa"/>
            <w:shd w:val="clear" w:color="auto" w:fill="auto"/>
            <w:vAlign w:val="center"/>
          </w:tcPr>
          <w:p w:rsidR="00DE7FCF" w:rsidRPr="00DE7FCF" w:rsidRDefault="00DE7FCF" w:rsidP="00DE7FCF">
            <w:pPr>
              <w:spacing w:line="400" w:lineRule="exact"/>
              <w:rPr>
                <w:rFonts w:ascii="微軟正黑體" w:eastAsia="微軟正黑體" w:hAnsi="微軟正黑體"/>
                <w:bCs/>
                <w:szCs w:val="24"/>
              </w:rPr>
            </w:pPr>
            <w:r w:rsidRPr="00DE7FCF">
              <w:rPr>
                <w:rFonts w:ascii="微軟正黑體" w:eastAsia="微軟正黑體" w:hAnsi="微軟正黑體"/>
                <w:bCs/>
                <w:szCs w:val="24"/>
              </w:rPr>
              <w:t>學生</w:t>
            </w:r>
            <w:r w:rsidRPr="00DE7FCF">
              <w:rPr>
                <w:rFonts w:ascii="微軟正黑體" w:eastAsia="微軟正黑體" w:hAnsi="微軟正黑體"/>
                <w:bCs/>
                <w:szCs w:val="24"/>
              </w:rPr>
              <w:br/>
              <w:t>姓名</w:t>
            </w:r>
          </w:p>
        </w:tc>
        <w:tc>
          <w:tcPr>
            <w:tcW w:w="1134" w:type="dxa"/>
            <w:shd w:val="clear" w:color="auto" w:fill="auto"/>
            <w:vAlign w:val="center"/>
          </w:tcPr>
          <w:p w:rsidR="00DE7FCF" w:rsidRPr="00DE7FCF" w:rsidRDefault="00DE7FCF" w:rsidP="00DE7FCF">
            <w:pPr>
              <w:spacing w:line="400" w:lineRule="exact"/>
              <w:rPr>
                <w:rFonts w:ascii="微軟正黑體" w:eastAsia="微軟正黑體" w:hAnsi="微軟正黑體"/>
                <w:bCs/>
                <w:szCs w:val="24"/>
              </w:rPr>
            </w:pPr>
            <w:r w:rsidRPr="00DE7FCF">
              <w:rPr>
                <w:rFonts w:ascii="微軟正黑體" w:eastAsia="微軟正黑體" w:hAnsi="微軟正黑體"/>
                <w:bCs/>
                <w:szCs w:val="24"/>
              </w:rPr>
              <w:t>實領</w:t>
            </w:r>
            <w:r w:rsidRPr="00DE7FCF">
              <w:rPr>
                <w:rFonts w:ascii="微軟正黑體" w:eastAsia="微軟正黑體" w:hAnsi="微軟正黑體"/>
                <w:bCs/>
                <w:szCs w:val="24"/>
              </w:rPr>
              <w:br/>
              <w:t>金額</w:t>
            </w:r>
          </w:p>
        </w:tc>
        <w:tc>
          <w:tcPr>
            <w:tcW w:w="1129" w:type="dxa"/>
            <w:shd w:val="clear" w:color="auto" w:fill="auto"/>
            <w:vAlign w:val="center"/>
          </w:tcPr>
          <w:p w:rsidR="00DE7FCF" w:rsidRPr="00DE7FCF" w:rsidRDefault="00DE7FCF" w:rsidP="00DE7FCF">
            <w:pPr>
              <w:spacing w:line="400" w:lineRule="exact"/>
              <w:rPr>
                <w:rFonts w:ascii="微軟正黑體" w:eastAsia="微軟正黑體" w:hAnsi="微軟正黑體"/>
                <w:bCs/>
                <w:szCs w:val="24"/>
              </w:rPr>
            </w:pPr>
            <w:r w:rsidRPr="00DE7FCF">
              <w:rPr>
                <w:rFonts w:ascii="微軟正黑體" w:eastAsia="微軟正黑體" w:hAnsi="微軟正黑體" w:hint="eastAsia"/>
                <w:bCs/>
                <w:szCs w:val="24"/>
              </w:rPr>
              <w:t>委員</w:t>
            </w:r>
          </w:p>
          <w:p w:rsidR="00DE7FCF" w:rsidRPr="00DE7FCF" w:rsidRDefault="00DE7FCF" w:rsidP="00DE7FCF">
            <w:pPr>
              <w:spacing w:line="400" w:lineRule="exact"/>
              <w:rPr>
                <w:rFonts w:ascii="微軟正黑體" w:eastAsia="微軟正黑體" w:hAnsi="微軟正黑體"/>
                <w:bCs/>
                <w:szCs w:val="24"/>
              </w:rPr>
            </w:pPr>
            <w:r w:rsidRPr="00DE7FCF">
              <w:rPr>
                <w:rFonts w:ascii="微軟正黑體" w:eastAsia="微軟正黑體" w:hAnsi="微軟正黑體"/>
                <w:bCs/>
                <w:szCs w:val="24"/>
              </w:rPr>
              <w:t>簽章</w:t>
            </w:r>
          </w:p>
        </w:tc>
        <w:tc>
          <w:tcPr>
            <w:tcW w:w="3240" w:type="dxa"/>
            <w:gridSpan w:val="3"/>
            <w:shd w:val="clear" w:color="auto" w:fill="auto"/>
            <w:vAlign w:val="center"/>
          </w:tcPr>
          <w:p w:rsidR="00DE7FCF" w:rsidRPr="00DE7FCF" w:rsidRDefault="00DE7FCF" w:rsidP="00DE7FCF">
            <w:pPr>
              <w:spacing w:line="400" w:lineRule="exact"/>
              <w:rPr>
                <w:rFonts w:ascii="微軟正黑體" w:eastAsia="微軟正黑體" w:hAnsi="微軟正黑體"/>
                <w:bCs/>
                <w:szCs w:val="24"/>
              </w:rPr>
            </w:pPr>
            <w:r w:rsidRPr="00DE7FCF">
              <w:rPr>
                <w:rFonts w:ascii="微軟正黑體" w:eastAsia="微軟正黑體" w:hAnsi="微軟正黑體"/>
                <w:bCs/>
                <w:szCs w:val="24"/>
              </w:rPr>
              <w:t>戶籍住址</w:t>
            </w:r>
          </w:p>
          <w:p w:rsidR="00DE7FCF" w:rsidRPr="00DE7FCF" w:rsidRDefault="00DE7FCF" w:rsidP="00DE7FCF">
            <w:pPr>
              <w:spacing w:line="400" w:lineRule="exact"/>
              <w:rPr>
                <w:rFonts w:ascii="微軟正黑體" w:eastAsia="微軟正黑體" w:hAnsi="微軟正黑體"/>
                <w:bCs/>
                <w:szCs w:val="24"/>
              </w:rPr>
            </w:pPr>
            <w:r w:rsidRPr="00DE7FCF">
              <w:rPr>
                <w:rFonts w:ascii="微軟正黑體" w:eastAsia="微軟正黑體" w:hAnsi="微軟正黑體"/>
                <w:bCs/>
                <w:szCs w:val="24"/>
              </w:rPr>
              <w:t>(區、里、鄰請務必填寫)</w:t>
            </w:r>
          </w:p>
        </w:tc>
        <w:tc>
          <w:tcPr>
            <w:tcW w:w="960" w:type="dxa"/>
            <w:shd w:val="clear" w:color="auto" w:fill="auto"/>
            <w:vAlign w:val="center"/>
          </w:tcPr>
          <w:p w:rsidR="00DE7FCF" w:rsidRPr="00DE7FCF" w:rsidRDefault="00DE7FCF" w:rsidP="00DE7FCF">
            <w:pPr>
              <w:spacing w:line="400" w:lineRule="exact"/>
              <w:rPr>
                <w:rFonts w:ascii="微軟正黑體" w:eastAsia="微軟正黑體" w:hAnsi="微軟正黑體"/>
                <w:bCs/>
                <w:szCs w:val="24"/>
              </w:rPr>
            </w:pPr>
            <w:r w:rsidRPr="00DE7FCF">
              <w:rPr>
                <w:rFonts w:ascii="微軟正黑體" w:eastAsia="微軟正黑體" w:hAnsi="微軟正黑體"/>
                <w:bCs/>
                <w:szCs w:val="24"/>
              </w:rPr>
              <w:t>身分證字號</w:t>
            </w:r>
          </w:p>
        </w:tc>
        <w:tc>
          <w:tcPr>
            <w:tcW w:w="1900" w:type="dxa"/>
            <w:shd w:val="clear" w:color="auto" w:fill="auto"/>
            <w:vAlign w:val="center"/>
          </w:tcPr>
          <w:p w:rsidR="00DE7FCF" w:rsidRPr="00DE7FCF" w:rsidRDefault="00DE7FCF" w:rsidP="00DE7FCF">
            <w:pPr>
              <w:spacing w:line="400" w:lineRule="exact"/>
              <w:rPr>
                <w:rFonts w:ascii="微軟正黑體" w:eastAsia="微軟正黑體" w:hAnsi="微軟正黑體"/>
                <w:bCs/>
                <w:szCs w:val="24"/>
              </w:rPr>
            </w:pPr>
            <w:r w:rsidRPr="00DE7FCF">
              <w:rPr>
                <w:rFonts w:ascii="微軟正黑體" w:eastAsia="微軟正黑體" w:hAnsi="微軟正黑體"/>
                <w:bCs/>
                <w:szCs w:val="24"/>
              </w:rPr>
              <w:t>代付人</w:t>
            </w:r>
          </w:p>
          <w:p w:rsidR="00DE7FCF" w:rsidRPr="00DE7FCF" w:rsidRDefault="00DE7FCF" w:rsidP="00DE7FCF">
            <w:pPr>
              <w:spacing w:line="400" w:lineRule="exact"/>
              <w:rPr>
                <w:rFonts w:ascii="微軟正黑體" w:eastAsia="微軟正黑體" w:hAnsi="微軟正黑體"/>
                <w:bCs/>
                <w:szCs w:val="24"/>
              </w:rPr>
            </w:pPr>
            <w:r w:rsidRPr="00DE7FCF">
              <w:rPr>
                <w:rFonts w:ascii="微軟正黑體" w:eastAsia="微軟正黑體" w:hAnsi="微軟正黑體"/>
                <w:bCs/>
                <w:szCs w:val="24"/>
              </w:rPr>
              <w:t>(校內教職員工)</w:t>
            </w:r>
          </w:p>
        </w:tc>
      </w:tr>
      <w:tr w:rsidR="00DE7FCF" w:rsidRPr="00DE7FCF" w:rsidTr="00DE7FCF">
        <w:tc>
          <w:tcPr>
            <w:tcW w:w="568"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992"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276"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134"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129"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3240" w:type="dxa"/>
            <w:gridSpan w:val="3"/>
            <w:shd w:val="clear" w:color="auto" w:fill="auto"/>
          </w:tcPr>
          <w:p w:rsidR="00DE7FCF" w:rsidRPr="00DE7FCF" w:rsidRDefault="00DE7FCF" w:rsidP="00DE7FCF">
            <w:pPr>
              <w:spacing w:line="400" w:lineRule="exact"/>
              <w:rPr>
                <w:rFonts w:ascii="微軟正黑體" w:eastAsia="微軟正黑體" w:hAnsi="微軟正黑體"/>
                <w:bCs/>
                <w:sz w:val="20"/>
                <w:szCs w:val="24"/>
              </w:rPr>
            </w:pPr>
            <w:r>
              <w:rPr>
                <w:rFonts w:ascii="微軟正黑體" w:eastAsia="微軟正黑體" w:hAnsi="微軟正黑體" w:hint="eastAsia"/>
                <w:bCs/>
                <w:sz w:val="20"/>
                <w:szCs w:val="24"/>
              </w:rPr>
              <w:t xml:space="preserve">    </w:t>
            </w:r>
            <w:r w:rsidRPr="00DE7FCF">
              <w:rPr>
                <w:rFonts w:ascii="微軟正黑體" w:eastAsia="微軟正黑體" w:hAnsi="微軟正黑體" w:hint="eastAsia"/>
                <w:bCs/>
                <w:sz w:val="20"/>
                <w:szCs w:val="24"/>
              </w:rPr>
              <w:t xml:space="preserve">縣(市)　　</w:t>
            </w:r>
            <w:r>
              <w:rPr>
                <w:rFonts w:ascii="微軟正黑體" w:eastAsia="微軟正黑體" w:hAnsi="微軟正黑體" w:hint="eastAsia"/>
                <w:bCs/>
                <w:sz w:val="20"/>
                <w:szCs w:val="24"/>
              </w:rPr>
              <w:t xml:space="preserve">  </w:t>
            </w:r>
            <w:r w:rsidRPr="00DE7FCF">
              <w:rPr>
                <w:rFonts w:ascii="微軟正黑體" w:eastAsia="微軟正黑體" w:hAnsi="微軟正黑體" w:hint="eastAsia"/>
                <w:bCs/>
                <w:sz w:val="20"/>
                <w:szCs w:val="24"/>
              </w:rPr>
              <w:t>市區鄉鎮</w:t>
            </w:r>
          </w:p>
          <w:p w:rsidR="00DE7FCF" w:rsidRPr="00DE7FCF" w:rsidRDefault="00DE7FCF" w:rsidP="00DE7FCF">
            <w:pPr>
              <w:spacing w:line="400" w:lineRule="exact"/>
              <w:rPr>
                <w:rFonts w:ascii="微軟正黑體" w:eastAsia="微軟正黑體" w:hAnsi="微軟正黑體"/>
                <w:bCs/>
                <w:sz w:val="20"/>
                <w:szCs w:val="24"/>
              </w:rPr>
            </w:pPr>
            <w:r w:rsidRPr="00DE7FCF">
              <w:rPr>
                <w:rFonts w:ascii="微軟正黑體" w:eastAsia="微軟正黑體" w:hAnsi="微軟正黑體" w:hint="eastAsia"/>
                <w:bCs/>
                <w:sz w:val="20"/>
                <w:szCs w:val="24"/>
              </w:rPr>
              <w:t xml:space="preserve">　　村里　　鄰　　　　路(街)</w:t>
            </w:r>
          </w:p>
          <w:p w:rsidR="00DE7FCF" w:rsidRPr="00DE7FCF" w:rsidRDefault="00DE7FCF" w:rsidP="00DE7FCF">
            <w:pPr>
              <w:spacing w:line="400" w:lineRule="exact"/>
              <w:rPr>
                <w:rFonts w:ascii="微軟正黑體" w:eastAsia="微軟正黑體" w:hAnsi="微軟正黑體"/>
                <w:bCs/>
                <w:sz w:val="20"/>
                <w:szCs w:val="24"/>
              </w:rPr>
            </w:pPr>
            <w:r w:rsidRPr="00DE7FCF">
              <w:rPr>
                <w:rFonts w:ascii="微軟正黑體" w:eastAsia="微軟正黑體" w:hAnsi="微軟正黑體" w:hint="eastAsia"/>
                <w:bCs/>
                <w:sz w:val="20"/>
                <w:szCs w:val="24"/>
              </w:rPr>
              <w:t xml:space="preserve">　段　巷　弄　　號　樓之</w:t>
            </w:r>
          </w:p>
        </w:tc>
        <w:tc>
          <w:tcPr>
            <w:tcW w:w="960"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900"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r>
      <w:tr w:rsidR="00DE7FCF" w:rsidRPr="00DE7FCF" w:rsidTr="00DE7FCF">
        <w:trPr>
          <w:trHeight w:val="454"/>
        </w:trPr>
        <w:tc>
          <w:tcPr>
            <w:tcW w:w="568"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992"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276"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134"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129"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3240" w:type="dxa"/>
            <w:gridSpan w:val="3"/>
            <w:shd w:val="clear" w:color="auto" w:fill="auto"/>
          </w:tcPr>
          <w:p w:rsidR="00DE7FCF" w:rsidRPr="00DE7FCF" w:rsidRDefault="00DE7FCF" w:rsidP="00DE7FCF">
            <w:pPr>
              <w:spacing w:line="400" w:lineRule="exact"/>
              <w:rPr>
                <w:rFonts w:ascii="微軟正黑體" w:eastAsia="微軟正黑體" w:hAnsi="微軟正黑體"/>
                <w:bCs/>
                <w:sz w:val="20"/>
                <w:szCs w:val="24"/>
              </w:rPr>
            </w:pPr>
            <w:r>
              <w:rPr>
                <w:rFonts w:ascii="微軟正黑體" w:eastAsia="微軟正黑體" w:hAnsi="微軟正黑體" w:hint="eastAsia"/>
                <w:bCs/>
                <w:sz w:val="20"/>
                <w:szCs w:val="24"/>
              </w:rPr>
              <w:t xml:space="preserve">    </w:t>
            </w:r>
            <w:r w:rsidRPr="00DE7FCF">
              <w:rPr>
                <w:rFonts w:ascii="微軟正黑體" w:eastAsia="微軟正黑體" w:hAnsi="微軟正黑體" w:hint="eastAsia"/>
                <w:bCs/>
                <w:sz w:val="20"/>
                <w:szCs w:val="24"/>
              </w:rPr>
              <w:t xml:space="preserve">縣(市)　　</w:t>
            </w:r>
            <w:r>
              <w:rPr>
                <w:rFonts w:ascii="微軟正黑體" w:eastAsia="微軟正黑體" w:hAnsi="微軟正黑體" w:hint="eastAsia"/>
                <w:bCs/>
                <w:sz w:val="20"/>
                <w:szCs w:val="24"/>
              </w:rPr>
              <w:t xml:space="preserve">  </w:t>
            </w:r>
            <w:r w:rsidRPr="00DE7FCF">
              <w:rPr>
                <w:rFonts w:ascii="微軟正黑體" w:eastAsia="微軟正黑體" w:hAnsi="微軟正黑體" w:hint="eastAsia"/>
                <w:bCs/>
                <w:sz w:val="20"/>
                <w:szCs w:val="24"/>
              </w:rPr>
              <w:t>市區鄉鎮</w:t>
            </w:r>
          </w:p>
          <w:p w:rsidR="00DE7FCF" w:rsidRPr="00DE7FCF" w:rsidRDefault="00DE7FCF" w:rsidP="00DE7FCF">
            <w:pPr>
              <w:spacing w:line="400" w:lineRule="exact"/>
              <w:rPr>
                <w:rFonts w:ascii="微軟正黑體" w:eastAsia="微軟正黑體" w:hAnsi="微軟正黑體"/>
                <w:bCs/>
                <w:sz w:val="20"/>
                <w:szCs w:val="24"/>
              </w:rPr>
            </w:pPr>
            <w:r w:rsidRPr="00DE7FCF">
              <w:rPr>
                <w:rFonts w:ascii="微軟正黑體" w:eastAsia="微軟正黑體" w:hAnsi="微軟正黑體" w:hint="eastAsia"/>
                <w:bCs/>
                <w:sz w:val="20"/>
                <w:szCs w:val="24"/>
              </w:rPr>
              <w:t xml:space="preserve">　　村里　　鄰　　　　路(街)</w:t>
            </w:r>
          </w:p>
          <w:p w:rsidR="00DE7FCF" w:rsidRPr="00DE7FCF" w:rsidRDefault="00DE7FCF" w:rsidP="00DE7FCF">
            <w:pPr>
              <w:spacing w:line="400" w:lineRule="exact"/>
              <w:rPr>
                <w:rFonts w:ascii="微軟正黑體" w:eastAsia="微軟正黑體" w:hAnsi="微軟正黑體"/>
                <w:bCs/>
                <w:sz w:val="20"/>
                <w:szCs w:val="24"/>
              </w:rPr>
            </w:pPr>
            <w:r w:rsidRPr="00DE7FCF">
              <w:rPr>
                <w:rFonts w:ascii="微軟正黑體" w:eastAsia="微軟正黑體" w:hAnsi="微軟正黑體" w:hint="eastAsia"/>
                <w:bCs/>
                <w:sz w:val="20"/>
                <w:szCs w:val="24"/>
              </w:rPr>
              <w:t xml:space="preserve">　段　巷　弄　　號　樓之</w:t>
            </w:r>
          </w:p>
        </w:tc>
        <w:tc>
          <w:tcPr>
            <w:tcW w:w="960"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900"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r>
      <w:tr w:rsidR="00DE7FCF" w:rsidRPr="00DE7FCF" w:rsidTr="00DE7FCF">
        <w:tc>
          <w:tcPr>
            <w:tcW w:w="568"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992"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276"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134"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129"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3240" w:type="dxa"/>
            <w:gridSpan w:val="3"/>
            <w:shd w:val="clear" w:color="auto" w:fill="auto"/>
          </w:tcPr>
          <w:p w:rsidR="00DE7FCF" w:rsidRPr="00DE7FCF" w:rsidRDefault="00DE7FCF" w:rsidP="00DE7FCF">
            <w:pPr>
              <w:spacing w:line="400" w:lineRule="exact"/>
              <w:rPr>
                <w:rFonts w:ascii="微軟正黑體" w:eastAsia="微軟正黑體" w:hAnsi="微軟正黑體"/>
                <w:bCs/>
                <w:sz w:val="20"/>
                <w:szCs w:val="24"/>
              </w:rPr>
            </w:pPr>
            <w:r>
              <w:rPr>
                <w:rFonts w:ascii="微軟正黑體" w:eastAsia="微軟正黑體" w:hAnsi="微軟正黑體" w:hint="eastAsia"/>
                <w:bCs/>
                <w:sz w:val="20"/>
                <w:szCs w:val="24"/>
              </w:rPr>
              <w:t xml:space="preserve">    </w:t>
            </w:r>
            <w:r w:rsidRPr="00DE7FCF">
              <w:rPr>
                <w:rFonts w:ascii="微軟正黑體" w:eastAsia="微軟正黑體" w:hAnsi="微軟正黑體" w:hint="eastAsia"/>
                <w:bCs/>
                <w:sz w:val="20"/>
                <w:szCs w:val="24"/>
              </w:rPr>
              <w:t xml:space="preserve">縣(市)　　</w:t>
            </w:r>
            <w:r>
              <w:rPr>
                <w:rFonts w:ascii="微軟正黑體" w:eastAsia="微軟正黑體" w:hAnsi="微軟正黑體" w:hint="eastAsia"/>
                <w:bCs/>
                <w:sz w:val="20"/>
                <w:szCs w:val="24"/>
              </w:rPr>
              <w:t xml:space="preserve">  </w:t>
            </w:r>
            <w:r w:rsidRPr="00DE7FCF">
              <w:rPr>
                <w:rFonts w:ascii="微軟正黑體" w:eastAsia="微軟正黑體" w:hAnsi="微軟正黑體" w:hint="eastAsia"/>
                <w:bCs/>
                <w:sz w:val="20"/>
                <w:szCs w:val="24"/>
              </w:rPr>
              <w:t>市區鄉鎮</w:t>
            </w:r>
          </w:p>
          <w:p w:rsidR="00DE7FCF" w:rsidRPr="00DE7FCF" w:rsidRDefault="00DE7FCF" w:rsidP="00DE7FCF">
            <w:pPr>
              <w:spacing w:line="400" w:lineRule="exact"/>
              <w:rPr>
                <w:rFonts w:ascii="微軟正黑體" w:eastAsia="微軟正黑體" w:hAnsi="微軟正黑體"/>
                <w:bCs/>
                <w:sz w:val="20"/>
                <w:szCs w:val="24"/>
              </w:rPr>
            </w:pPr>
            <w:r w:rsidRPr="00DE7FCF">
              <w:rPr>
                <w:rFonts w:ascii="微軟正黑體" w:eastAsia="微軟正黑體" w:hAnsi="微軟正黑體" w:hint="eastAsia"/>
                <w:bCs/>
                <w:sz w:val="20"/>
                <w:szCs w:val="24"/>
              </w:rPr>
              <w:t xml:space="preserve">　　村里　　鄰　　　　路(街)</w:t>
            </w:r>
          </w:p>
          <w:p w:rsidR="00DE7FCF" w:rsidRPr="00DE7FCF" w:rsidRDefault="00DE7FCF" w:rsidP="00DE7FCF">
            <w:pPr>
              <w:spacing w:line="400" w:lineRule="exact"/>
              <w:rPr>
                <w:rFonts w:ascii="微軟正黑體" w:eastAsia="微軟正黑體" w:hAnsi="微軟正黑體"/>
                <w:bCs/>
                <w:sz w:val="20"/>
                <w:szCs w:val="24"/>
              </w:rPr>
            </w:pPr>
            <w:r w:rsidRPr="00DE7FCF">
              <w:rPr>
                <w:rFonts w:ascii="微軟正黑體" w:eastAsia="微軟正黑體" w:hAnsi="微軟正黑體" w:hint="eastAsia"/>
                <w:bCs/>
                <w:sz w:val="20"/>
                <w:szCs w:val="24"/>
              </w:rPr>
              <w:t xml:space="preserve">　段　巷　弄　　號　樓之</w:t>
            </w:r>
          </w:p>
        </w:tc>
        <w:tc>
          <w:tcPr>
            <w:tcW w:w="960"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900"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r>
      <w:tr w:rsidR="00DE7FCF" w:rsidRPr="00DE7FCF" w:rsidTr="00DE7FCF">
        <w:tc>
          <w:tcPr>
            <w:tcW w:w="568"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992"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276"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134"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129"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3240" w:type="dxa"/>
            <w:gridSpan w:val="3"/>
            <w:shd w:val="clear" w:color="auto" w:fill="auto"/>
          </w:tcPr>
          <w:p w:rsidR="00DE7FCF" w:rsidRPr="00DE7FCF" w:rsidRDefault="00DE7FCF" w:rsidP="00DE7FCF">
            <w:pPr>
              <w:spacing w:line="400" w:lineRule="exact"/>
              <w:rPr>
                <w:rFonts w:ascii="微軟正黑體" w:eastAsia="微軟正黑體" w:hAnsi="微軟正黑體"/>
                <w:bCs/>
                <w:sz w:val="20"/>
                <w:szCs w:val="24"/>
              </w:rPr>
            </w:pPr>
            <w:r>
              <w:rPr>
                <w:rFonts w:ascii="微軟正黑體" w:eastAsia="微軟正黑體" w:hAnsi="微軟正黑體" w:hint="eastAsia"/>
                <w:bCs/>
                <w:sz w:val="20"/>
                <w:szCs w:val="24"/>
              </w:rPr>
              <w:t xml:space="preserve">    </w:t>
            </w:r>
            <w:r w:rsidRPr="00DE7FCF">
              <w:rPr>
                <w:rFonts w:ascii="微軟正黑體" w:eastAsia="微軟正黑體" w:hAnsi="微軟正黑體" w:hint="eastAsia"/>
                <w:bCs/>
                <w:sz w:val="20"/>
                <w:szCs w:val="24"/>
              </w:rPr>
              <w:t xml:space="preserve">縣(市)　　</w:t>
            </w:r>
            <w:r>
              <w:rPr>
                <w:rFonts w:ascii="微軟正黑體" w:eastAsia="微軟正黑體" w:hAnsi="微軟正黑體" w:hint="eastAsia"/>
                <w:bCs/>
                <w:sz w:val="20"/>
                <w:szCs w:val="24"/>
              </w:rPr>
              <w:t xml:space="preserve">  </w:t>
            </w:r>
            <w:r w:rsidRPr="00DE7FCF">
              <w:rPr>
                <w:rFonts w:ascii="微軟正黑體" w:eastAsia="微軟正黑體" w:hAnsi="微軟正黑體" w:hint="eastAsia"/>
                <w:bCs/>
                <w:sz w:val="20"/>
                <w:szCs w:val="24"/>
              </w:rPr>
              <w:t>市區鄉鎮</w:t>
            </w:r>
          </w:p>
          <w:p w:rsidR="00DE7FCF" w:rsidRPr="00DE7FCF" w:rsidRDefault="00DE7FCF" w:rsidP="00DE7FCF">
            <w:pPr>
              <w:spacing w:line="400" w:lineRule="exact"/>
              <w:rPr>
                <w:rFonts w:ascii="微軟正黑體" w:eastAsia="微軟正黑體" w:hAnsi="微軟正黑體"/>
                <w:bCs/>
                <w:sz w:val="20"/>
                <w:szCs w:val="24"/>
              </w:rPr>
            </w:pPr>
            <w:r w:rsidRPr="00DE7FCF">
              <w:rPr>
                <w:rFonts w:ascii="微軟正黑體" w:eastAsia="微軟正黑體" w:hAnsi="微軟正黑體" w:hint="eastAsia"/>
                <w:bCs/>
                <w:sz w:val="20"/>
                <w:szCs w:val="24"/>
              </w:rPr>
              <w:t xml:space="preserve">　　村里　　鄰　　　　路(街)</w:t>
            </w:r>
          </w:p>
          <w:p w:rsidR="00DE7FCF" w:rsidRPr="00DE7FCF" w:rsidRDefault="00DE7FCF" w:rsidP="00DE7FCF">
            <w:pPr>
              <w:spacing w:line="400" w:lineRule="exact"/>
              <w:rPr>
                <w:rFonts w:ascii="微軟正黑體" w:eastAsia="微軟正黑體" w:hAnsi="微軟正黑體"/>
                <w:bCs/>
                <w:sz w:val="20"/>
                <w:szCs w:val="24"/>
              </w:rPr>
            </w:pPr>
            <w:r w:rsidRPr="00DE7FCF">
              <w:rPr>
                <w:rFonts w:ascii="微軟正黑體" w:eastAsia="微軟正黑體" w:hAnsi="微軟正黑體" w:hint="eastAsia"/>
                <w:bCs/>
                <w:sz w:val="20"/>
                <w:szCs w:val="24"/>
              </w:rPr>
              <w:t xml:space="preserve">　段　巷　弄　　號　樓之</w:t>
            </w:r>
          </w:p>
        </w:tc>
        <w:tc>
          <w:tcPr>
            <w:tcW w:w="960"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900"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r>
      <w:tr w:rsidR="00DE7FCF" w:rsidRPr="00DE7FCF" w:rsidTr="00DE7FCF">
        <w:tc>
          <w:tcPr>
            <w:tcW w:w="568"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992"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276"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134"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129"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3240" w:type="dxa"/>
            <w:gridSpan w:val="3"/>
            <w:shd w:val="clear" w:color="auto" w:fill="auto"/>
          </w:tcPr>
          <w:p w:rsidR="00DE7FCF" w:rsidRPr="00DE7FCF" w:rsidRDefault="00DE7FCF" w:rsidP="00DE7FCF">
            <w:pPr>
              <w:spacing w:line="400" w:lineRule="exact"/>
              <w:rPr>
                <w:rFonts w:ascii="微軟正黑體" w:eastAsia="微軟正黑體" w:hAnsi="微軟正黑體"/>
                <w:bCs/>
                <w:sz w:val="20"/>
                <w:szCs w:val="24"/>
              </w:rPr>
            </w:pPr>
            <w:r>
              <w:rPr>
                <w:rFonts w:ascii="微軟正黑體" w:eastAsia="微軟正黑體" w:hAnsi="微軟正黑體" w:hint="eastAsia"/>
                <w:bCs/>
                <w:sz w:val="20"/>
                <w:szCs w:val="24"/>
              </w:rPr>
              <w:t xml:space="preserve">    </w:t>
            </w:r>
            <w:r w:rsidRPr="00DE7FCF">
              <w:rPr>
                <w:rFonts w:ascii="微軟正黑體" w:eastAsia="微軟正黑體" w:hAnsi="微軟正黑體" w:hint="eastAsia"/>
                <w:bCs/>
                <w:sz w:val="20"/>
                <w:szCs w:val="24"/>
              </w:rPr>
              <w:t xml:space="preserve">縣(市)　　</w:t>
            </w:r>
            <w:r>
              <w:rPr>
                <w:rFonts w:ascii="微軟正黑體" w:eastAsia="微軟正黑體" w:hAnsi="微軟正黑體" w:hint="eastAsia"/>
                <w:bCs/>
                <w:sz w:val="20"/>
                <w:szCs w:val="24"/>
              </w:rPr>
              <w:t xml:space="preserve">  </w:t>
            </w:r>
            <w:r w:rsidRPr="00DE7FCF">
              <w:rPr>
                <w:rFonts w:ascii="微軟正黑體" w:eastAsia="微軟正黑體" w:hAnsi="微軟正黑體" w:hint="eastAsia"/>
                <w:bCs/>
                <w:sz w:val="20"/>
                <w:szCs w:val="24"/>
              </w:rPr>
              <w:t>市區鄉鎮</w:t>
            </w:r>
          </w:p>
          <w:p w:rsidR="00DE7FCF" w:rsidRPr="00DE7FCF" w:rsidRDefault="00DE7FCF" w:rsidP="00DE7FCF">
            <w:pPr>
              <w:spacing w:line="400" w:lineRule="exact"/>
              <w:rPr>
                <w:rFonts w:ascii="微軟正黑體" w:eastAsia="微軟正黑體" w:hAnsi="微軟正黑體"/>
                <w:bCs/>
                <w:sz w:val="20"/>
                <w:szCs w:val="24"/>
              </w:rPr>
            </w:pPr>
            <w:r w:rsidRPr="00DE7FCF">
              <w:rPr>
                <w:rFonts w:ascii="微軟正黑體" w:eastAsia="微軟正黑體" w:hAnsi="微軟正黑體" w:hint="eastAsia"/>
                <w:bCs/>
                <w:sz w:val="20"/>
                <w:szCs w:val="24"/>
              </w:rPr>
              <w:t xml:space="preserve">　　村里　　鄰　　　　路(街)</w:t>
            </w:r>
          </w:p>
          <w:p w:rsidR="00DE7FCF" w:rsidRPr="00DE7FCF" w:rsidRDefault="00DE7FCF" w:rsidP="00DE7FCF">
            <w:pPr>
              <w:spacing w:line="400" w:lineRule="exact"/>
              <w:rPr>
                <w:rFonts w:ascii="微軟正黑體" w:eastAsia="微軟正黑體" w:hAnsi="微軟正黑體"/>
                <w:bCs/>
                <w:sz w:val="20"/>
                <w:szCs w:val="24"/>
              </w:rPr>
            </w:pPr>
            <w:r w:rsidRPr="00DE7FCF">
              <w:rPr>
                <w:rFonts w:ascii="微軟正黑體" w:eastAsia="微軟正黑體" w:hAnsi="微軟正黑體" w:hint="eastAsia"/>
                <w:bCs/>
                <w:sz w:val="20"/>
                <w:szCs w:val="24"/>
              </w:rPr>
              <w:t xml:space="preserve">　段　巷　弄　　號　樓之</w:t>
            </w:r>
          </w:p>
        </w:tc>
        <w:tc>
          <w:tcPr>
            <w:tcW w:w="960"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900"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r>
      <w:tr w:rsidR="00DE7FCF" w:rsidRPr="00DE7FCF" w:rsidTr="00DE7FCF">
        <w:tc>
          <w:tcPr>
            <w:tcW w:w="568"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992"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276"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134"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129"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3240" w:type="dxa"/>
            <w:gridSpan w:val="3"/>
            <w:shd w:val="clear" w:color="auto" w:fill="auto"/>
          </w:tcPr>
          <w:p w:rsidR="00DE7FCF" w:rsidRPr="00DE7FCF" w:rsidRDefault="00DE7FCF" w:rsidP="00DE7FCF">
            <w:pPr>
              <w:spacing w:line="400" w:lineRule="exact"/>
              <w:rPr>
                <w:rFonts w:ascii="微軟正黑體" w:eastAsia="微軟正黑體" w:hAnsi="微軟正黑體"/>
                <w:bCs/>
                <w:sz w:val="20"/>
                <w:szCs w:val="24"/>
              </w:rPr>
            </w:pPr>
            <w:r>
              <w:rPr>
                <w:rFonts w:ascii="微軟正黑體" w:eastAsia="微軟正黑體" w:hAnsi="微軟正黑體" w:hint="eastAsia"/>
                <w:bCs/>
                <w:sz w:val="20"/>
                <w:szCs w:val="24"/>
              </w:rPr>
              <w:t xml:space="preserve">    </w:t>
            </w:r>
            <w:r w:rsidRPr="00DE7FCF">
              <w:rPr>
                <w:rFonts w:ascii="微軟正黑體" w:eastAsia="微軟正黑體" w:hAnsi="微軟正黑體" w:hint="eastAsia"/>
                <w:bCs/>
                <w:sz w:val="20"/>
                <w:szCs w:val="24"/>
              </w:rPr>
              <w:t xml:space="preserve">縣(市)　　</w:t>
            </w:r>
            <w:r>
              <w:rPr>
                <w:rFonts w:ascii="微軟正黑體" w:eastAsia="微軟正黑體" w:hAnsi="微軟正黑體" w:hint="eastAsia"/>
                <w:bCs/>
                <w:sz w:val="20"/>
                <w:szCs w:val="24"/>
              </w:rPr>
              <w:t xml:space="preserve">  </w:t>
            </w:r>
            <w:r w:rsidRPr="00DE7FCF">
              <w:rPr>
                <w:rFonts w:ascii="微軟正黑體" w:eastAsia="微軟正黑體" w:hAnsi="微軟正黑體" w:hint="eastAsia"/>
                <w:bCs/>
                <w:sz w:val="20"/>
                <w:szCs w:val="24"/>
              </w:rPr>
              <w:t>市區鄉鎮</w:t>
            </w:r>
          </w:p>
          <w:p w:rsidR="00DE7FCF" w:rsidRPr="00DE7FCF" w:rsidRDefault="00DE7FCF" w:rsidP="00DE7FCF">
            <w:pPr>
              <w:spacing w:line="400" w:lineRule="exact"/>
              <w:rPr>
                <w:rFonts w:ascii="微軟正黑體" w:eastAsia="微軟正黑體" w:hAnsi="微軟正黑體"/>
                <w:bCs/>
                <w:sz w:val="20"/>
                <w:szCs w:val="24"/>
              </w:rPr>
            </w:pPr>
            <w:r w:rsidRPr="00DE7FCF">
              <w:rPr>
                <w:rFonts w:ascii="微軟正黑體" w:eastAsia="微軟正黑體" w:hAnsi="微軟正黑體" w:hint="eastAsia"/>
                <w:bCs/>
                <w:sz w:val="20"/>
                <w:szCs w:val="24"/>
              </w:rPr>
              <w:t xml:space="preserve">　　村里　　鄰　　　　路(街)</w:t>
            </w:r>
          </w:p>
          <w:p w:rsidR="00DE7FCF" w:rsidRPr="00DE7FCF" w:rsidRDefault="00DE7FCF" w:rsidP="00DE7FCF">
            <w:pPr>
              <w:spacing w:line="400" w:lineRule="exact"/>
              <w:rPr>
                <w:rFonts w:ascii="微軟正黑體" w:eastAsia="微軟正黑體" w:hAnsi="微軟正黑體"/>
                <w:bCs/>
                <w:sz w:val="20"/>
                <w:szCs w:val="24"/>
              </w:rPr>
            </w:pPr>
            <w:r w:rsidRPr="00DE7FCF">
              <w:rPr>
                <w:rFonts w:ascii="微軟正黑體" w:eastAsia="微軟正黑體" w:hAnsi="微軟正黑體" w:hint="eastAsia"/>
                <w:bCs/>
                <w:sz w:val="20"/>
                <w:szCs w:val="24"/>
              </w:rPr>
              <w:t xml:space="preserve">　段　巷　弄　　號　樓之</w:t>
            </w:r>
          </w:p>
        </w:tc>
        <w:tc>
          <w:tcPr>
            <w:tcW w:w="960"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c>
          <w:tcPr>
            <w:tcW w:w="1900" w:type="dxa"/>
            <w:shd w:val="clear" w:color="auto" w:fill="auto"/>
            <w:vAlign w:val="center"/>
          </w:tcPr>
          <w:p w:rsidR="00DE7FCF" w:rsidRPr="00DE7FCF" w:rsidRDefault="00DE7FCF" w:rsidP="00DE7FCF">
            <w:pPr>
              <w:spacing w:line="400" w:lineRule="exact"/>
              <w:jc w:val="both"/>
              <w:rPr>
                <w:rFonts w:ascii="微軟正黑體" w:eastAsia="微軟正黑體" w:hAnsi="微軟正黑體"/>
                <w:bCs/>
                <w:szCs w:val="24"/>
              </w:rPr>
            </w:pPr>
          </w:p>
        </w:tc>
      </w:tr>
      <w:tr w:rsidR="00DE7FCF" w:rsidRPr="00DE7FCF" w:rsidTr="00DE7FCF">
        <w:trPr>
          <w:trHeight w:val="248"/>
        </w:trPr>
        <w:tc>
          <w:tcPr>
            <w:tcW w:w="11199" w:type="dxa"/>
            <w:gridSpan w:val="10"/>
            <w:shd w:val="clear" w:color="auto" w:fill="auto"/>
            <w:vAlign w:val="center"/>
          </w:tcPr>
          <w:p w:rsidR="00DE7FCF" w:rsidRPr="00DE7FCF" w:rsidRDefault="00DE7FCF" w:rsidP="00DE7FCF">
            <w:pPr>
              <w:spacing w:line="400" w:lineRule="exact"/>
              <w:rPr>
                <w:rFonts w:ascii="微軟正黑體" w:eastAsia="微軟正黑體" w:hAnsi="微軟正黑體"/>
                <w:bCs/>
                <w:szCs w:val="24"/>
              </w:rPr>
            </w:pPr>
            <w:r w:rsidRPr="00DE7FCF">
              <w:rPr>
                <w:rFonts w:ascii="微軟正黑體" w:eastAsia="微軟正黑體" w:hAnsi="微軟正黑體" w:hint="eastAsia"/>
                <w:bCs/>
                <w:szCs w:val="24"/>
              </w:rPr>
              <w:t>共</w:t>
            </w:r>
            <w:r w:rsidRPr="00DE7FCF">
              <w:rPr>
                <w:rFonts w:ascii="微軟正黑體" w:eastAsia="微軟正黑體" w:hAnsi="微軟正黑體"/>
                <w:bCs/>
                <w:szCs w:val="24"/>
              </w:rPr>
              <w:t>計新台幣　　　　萬　　　　仟　　　　佰　　　　元整</w:t>
            </w:r>
            <w:r w:rsidRPr="00DE7FCF">
              <w:rPr>
                <w:rFonts w:ascii="微軟正黑體" w:eastAsia="微軟正黑體" w:hAnsi="微軟正黑體"/>
                <w:b/>
                <w:bCs/>
                <w:szCs w:val="24"/>
              </w:rPr>
              <w:t>(</w:t>
            </w:r>
            <w:r w:rsidRPr="00DE7FCF">
              <w:rPr>
                <w:rFonts w:ascii="微軟正黑體" w:eastAsia="微軟正黑體" w:hAnsi="微軟正黑體" w:hint="eastAsia"/>
                <w:b/>
                <w:bCs/>
                <w:szCs w:val="24"/>
              </w:rPr>
              <w:t>金額</w:t>
            </w:r>
            <w:r w:rsidRPr="00DE7FCF">
              <w:rPr>
                <w:rFonts w:ascii="微軟正黑體" w:eastAsia="微軟正黑體" w:hAnsi="微軟正黑體"/>
                <w:b/>
                <w:bCs/>
                <w:szCs w:val="24"/>
              </w:rPr>
              <w:t>請大寫，如</w:t>
            </w:r>
            <w:r w:rsidRPr="00DE7FCF">
              <w:rPr>
                <w:rFonts w:ascii="微軟正黑體" w:eastAsia="微軟正黑體" w:hAnsi="微軟正黑體" w:hint="eastAsia"/>
                <w:b/>
                <w:bCs/>
                <w:szCs w:val="24"/>
              </w:rPr>
              <w:t>：</w:t>
            </w:r>
            <w:r w:rsidRPr="00DE7FCF">
              <w:rPr>
                <w:rFonts w:ascii="微軟正黑體" w:eastAsia="微軟正黑體" w:hAnsi="微軟正黑體"/>
                <w:b/>
                <w:bCs/>
                <w:szCs w:val="24"/>
              </w:rPr>
              <w:t>貳仟元整)</w:t>
            </w:r>
          </w:p>
        </w:tc>
      </w:tr>
      <w:tr w:rsidR="00DE7FCF" w:rsidRPr="00DE7FCF" w:rsidTr="00DE7FCF">
        <w:trPr>
          <w:trHeight w:val="345"/>
        </w:trPr>
        <w:tc>
          <w:tcPr>
            <w:tcW w:w="5099" w:type="dxa"/>
            <w:gridSpan w:val="5"/>
            <w:shd w:val="clear" w:color="auto" w:fill="auto"/>
            <w:vAlign w:val="center"/>
          </w:tcPr>
          <w:p w:rsidR="00DE7FCF" w:rsidRPr="00DE7FCF" w:rsidRDefault="00DE7FCF" w:rsidP="00DE7FCF">
            <w:pPr>
              <w:spacing w:line="400" w:lineRule="exact"/>
              <w:rPr>
                <w:rFonts w:ascii="微軟正黑體" w:eastAsia="微軟正黑體" w:hAnsi="微軟正黑體"/>
                <w:bCs/>
                <w:szCs w:val="24"/>
              </w:rPr>
            </w:pPr>
            <w:r w:rsidRPr="00DE7FCF">
              <w:rPr>
                <w:rFonts w:ascii="微軟正黑體" w:eastAsia="微軟正黑體" w:hAnsi="微軟正黑體" w:hint="eastAsia"/>
                <w:bCs/>
                <w:szCs w:val="24"/>
              </w:rPr>
              <w:t>承辦人</w:t>
            </w:r>
          </w:p>
        </w:tc>
        <w:tc>
          <w:tcPr>
            <w:tcW w:w="6100" w:type="dxa"/>
            <w:gridSpan w:val="5"/>
            <w:shd w:val="clear" w:color="auto" w:fill="auto"/>
            <w:vAlign w:val="center"/>
          </w:tcPr>
          <w:p w:rsidR="00DE7FCF" w:rsidRPr="00DE7FCF" w:rsidRDefault="00DE7FCF" w:rsidP="00DE7FCF">
            <w:pPr>
              <w:spacing w:line="400" w:lineRule="exact"/>
              <w:rPr>
                <w:rFonts w:ascii="微軟正黑體" w:eastAsia="微軟正黑體" w:hAnsi="微軟正黑體"/>
                <w:bCs/>
                <w:szCs w:val="24"/>
              </w:rPr>
            </w:pPr>
            <w:r w:rsidRPr="00DE7FCF">
              <w:rPr>
                <w:rFonts w:ascii="微軟正黑體" w:eastAsia="微軟正黑體" w:hAnsi="微軟正黑體" w:hint="eastAsia"/>
                <w:bCs/>
                <w:szCs w:val="24"/>
              </w:rPr>
              <w:t>主任／所長</w:t>
            </w:r>
          </w:p>
        </w:tc>
      </w:tr>
      <w:tr w:rsidR="00DE7FCF" w:rsidRPr="00DE7FCF" w:rsidTr="00DE7FCF">
        <w:trPr>
          <w:trHeight w:val="1602"/>
        </w:trPr>
        <w:tc>
          <w:tcPr>
            <w:tcW w:w="5099" w:type="dxa"/>
            <w:gridSpan w:val="5"/>
            <w:shd w:val="clear" w:color="auto" w:fill="auto"/>
            <w:vAlign w:val="center"/>
          </w:tcPr>
          <w:p w:rsidR="00DE7FCF" w:rsidRPr="00DE7FCF" w:rsidRDefault="00DE7FCF" w:rsidP="00DE7FCF">
            <w:pPr>
              <w:spacing w:line="400" w:lineRule="exact"/>
              <w:rPr>
                <w:rFonts w:ascii="微軟正黑體" w:eastAsia="微軟正黑體" w:hAnsi="微軟正黑體"/>
                <w:bCs/>
                <w:szCs w:val="24"/>
              </w:rPr>
            </w:pPr>
          </w:p>
        </w:tc>
        <w:tc>
          <w:tcPr>
            <w:tcW w:w="6100" w:type="dxa"/>
            <w:gridSpan w:val="5"/>
            <w:shd w:val="clear" w:color="auto" w:fill="auto"/>
            <w:vAlign w:val="center"/>
          </w:tcPr>
          <w:p w:rsidR="00DE7FCF" w:rsidRPr="00DE7FCF" w:rsidRDefault="00DE7FCF" w:rsidP="00DE7FCF">
            <w:pPr>
              <w:spacing w:line="400" w:lineRule="exact"/>
              <w:rPr>
                <w:rFonts w:ascii="微軟正黑體" w:eastAsia="微軟正黑體" w:hAnsi="微軟正黑體"/>
                <w:bCs/>
                <w:szCs w:val="24"/>
              </w:rPr>
            </w:pPr>
          </w:p>
        </w:tc>
      </w:tr>
    </w:tbl>
    <w:p w:rsidR="00DE7FCF" w:rsidRPr="00DE7FCF" w:rsidRDefault="00DE7FCF" w:rsidP="00DE7FCF">
      <w:pPr>
        <w:spacing w:line="400" w:lineRule="exact"/>
        <w:rPr>
          <w:rFonts w:ascii="微軟正黑體" w:eastAsia="微軟正黑體" w:hAnsi="微軟正黑體"/>
          <w:bCs/>
          <w:szCs w:val="24"/>
        </w:rPr>
      </w:pPr>
      <w:r w:rsidRPr="00DE7FCF">
        <w:rPr>
          <w:rFonts w:ascii="微軟正黑體" w:eastAsia="微軟正黑體" w:hAnsi="微軟正黑體"/>
          <w:bCs/>
          <w:szCs w:val="24"/>
        </w:rPr>
        <w:t>注意事項：本表請併同「會</w:t>
      </w:r>
      <w:r w:rsidRPr="00DE7FCF">
        <w:rPr>
          <w:rFonts w:ascii="微軟正黑體" w:eastAsia="微軟正黑體" w:hAnsi="微軟正黑體" w:hint="eastAsia"/>
          <w:bCs/>
          <w:szCs w:val="24"/>
        </w:rPr>
        <w:t>2</w:t>
      </w:r>
      <w:r w:rsidRPr="00DE7FCF">
        <w:rPr>
          <w:rFonts w:ascii="微軟正黑體" w:eastAsia="微軟正黑體" w:hAnsi="微軟正黑體"/>
          <w:bCs/>
          <w:szCs w:val="24"/>
        </w:rPr>
        <w:t>」</w:t>
      </w:r>
      <w:r w:rsidRPr="00DE7FCF">
        <w:rPr>
          <w:rFonts w:ascii="微軟正黑體" w:eastAsia="微軟正黑體" w:hAnsi="微軟正黑體" w:hint="eastAsia"/>
          <w:bCs/>
          <w:szCs w:val="24"/>
        </w:rPr>
        <w:t>單</w:t>
      </w:r>
      <w:r w:rsidRPr="00DE7FCF">
        <w:rPr>
          <w:rFonts w:ascii="微軟正黑體" w:eastAsia="微軟正黑體" w:hAnsi="微軟正黑體"/>
          <w:bCs/>
          <w:szCs w:val="24"/>
        </w:rPr>
        <w:t>送出。</w:t>
      </w:r>
    </w:p>
    <w:p w:rsidR="00DE7FCF" w:rsidRPr="00DE7FCF" w:rsidRDefault="00DE7FCF" w:rsidP="00DE7FCF">
      <w:pPr>
        <w:spacing w:line="400" w:lineRule="exact"/>
        <w:rPr>
          <w:rFonts w:ascii="微軟正黑體" w:eastAsia="微軟正黑體" w:hAnsi="微軟正黑體"/>
          <w:bCs/>
          <w:szCs w:val="24"/>
        </w:rPr>
      </w:pPr>
    </w:p>
    <w:p w:rsidR="005376F6" w:rsidRPr="00DE7FCF" w:rsidRDefault="005376F6" w:rsidP="00DE7FCF">
      <w:pPr>
        <w:spacing w:line="400" w:lineRule="exact"/>
        <w:rPr>
          <w:rFonts w:ascii="微軟正黑體" w:eastAsia="微軟正黑體" w:hAnsi="微軟正黑體"/>
          <w:bCs/>
          <w:szCs w:val="24"/>
        </w:rPr>
      </w:pPr>
    </w:p>
    <w:p w:rsidR="00DE7FCF" w:rsidRDefault="00DE7FCF">
      <w:pPr>
        <w:widowControl/>
        <w:rPr>
          <w:rFonts w:ascii="微軟正黑體" w:eastAsia="微軟正黑體" w:hAnsi="微軟正黑體"/>
          <w:bCs/>
          <w:szCs w:val="24"/>
        </w:rPr>
      </w:pPr>
      <w:r>
        <w:rPr>
          <w:rFonts w:ascii="微軟正黑體" w:eastAsia="微軟正黑體" w:hAnsi="微軟正黑體"/>
          <w:bCs/>
          <w:szCs w:val="24"/>
        </w:rPr>
        <w:br w:type="page"/>
      </w:r>
    </w:p>
    <w:p w:rsidR="00BC2C78" w:rsidRPr="006E6682" w:rsidRDefault="005511AA" w:rsidP="00BC2C78">
      <w:pPr>
        <w:spacing w:afterLines="50" w:after="180" w:line="400" w:lineRule="exact"/>
        <w:rPr>
          <w:rFonts w:ascii="微軟正黑體" w:eastAsia="微軟正黑體" w:hAnsi="微軟正黑體"/>
          <w:bCs/>
          <w:szCs w:val="24"/>
        </w:rPr>
      </w:pPr>
      <w:r>
        <w:rPr>
          <w:rFonts w:ascii="微軟正黑體" w:eastAsia="微軟正黑體" w:hAnsi="微軟正黑體" w:hint="eastAsia"/>
          <w:b/>
          <w:bCs/>
          <w:sz w:val="28"/>
          <w:szCs w:val="24"/>
        </w:rPr>
        <w:lastRenderedPageBreak/>
        <w:t>柒</w:t>
      </w:r>
      <w:r w:rsidRPr="005376F6">
        <w:rPr>
          <w:rFonts w:ascii="微軟正黑體" w:eastAsia="微軟正黑體" w:hAnsi="微軟正黑體" w:hint="eastAsia"/>
          <w:b/>
          <w:bCs/>
          <w:sz w:val="28"/>
          <w:szCs w:val="24"/>
        </w:rPr>
        <w:t>、畢業論文口試之學校相關規定(學位考試)</w:t>
      </w:r>
      <w:r>
        <w:rPr>
          <w:rFonts w:ascii="微軟正黑體" w:eastAsia="微軟正黑體" w:hAnsi="微軟正黑體" w:hint="eastAsia"/>
          <w:b/>
          <w:bCs/>
          <w:sz w:val="28"/>
          <w:szCs w:val="24"/>
        </w:rPr>
        <w:t>-附件</w:t>
      </w:r>
    </w:p>
    <w:p w:rsidR="00BC2C78" w:rsidRDefault="00BC2C78" w:rsidP="00BC2C78">
      <w:pPr>
        <w:spacing w:line="400" w:lineRule="exact"/>
        <w:jc w:val="center"/>
        <w:rPr>
          <w:rFonts w:ascii="微軟正黑體" w:eastAsia="微軟正黑體" w:hAnsi="微軟正黑體"/>
          <w:b/>
          <w:bCs/>
          <w:szCs w:val="24"/>
        </w:rPr>
      </w:pPr>
      <w:r w:rsidRPr="006E6682">
        <w:rPr>
          <w:rFonts w:ascii="微軟正黑體" w:eastAsia="微軟正黑體" w:hAnsi="微軟正黑體" w:hint="eastAsia"/>
          <w:b/>
          <w:bCs/>
          <w:szCs w:val="24"/>
        </w:rPr>
        <w:t>臺北醫學大學碩士／博士學位考試委員審定書</w:t>
      </w:r>
      <w:r w:rsidRPr="006E6682">
        <w:rPr>
          <w:rFonts w:ascii="微軟正黑體" w:eastAsia="微軟正黑體" w:hAnsi="微軟正黑體" w:hint="eastAsia"/>
          <w:bCs/>
          <w:szCs w:val="24"/>
        </w:rPr>
        <w:t>(本文件影本與論文一併裝訂)</w:t>
      </w:r>
    </w:p>
    <w:p w:rsidR="00BC2C78" w:rsidRPr="006E6682" w:rsidRDefault="00BC2C78" w:rsidP="00BC2C78">
      <w:pPr>
        <w:spacing w:line="400" w:lineRule="exact"/>
        <w:jc w:val="center"/>
        <w:rPr>
          <w:rFonts w:ascii="微軟正黑體" w:eastAsia="微軟正黑體" w:hAnsi="微軟正黑體"/>
          <w:b/>
          <w:bCs/>
          <w:szCs w:val="24"/>
        </w:rPr>
      </w:pPr>
      <w:r w:rsidRPr="006E6682">
        <w:rPr>
          <w:rFonts w:ascii="微軟正黑體" w:eastAsia="微軟正黑體" w:hAnsi="微軟正黑體" w:hint="eastAsia"/>
          <w:bCs/>
          <w:sz w:val="20"/>
          <w:szCs w:val="24"/>
          <w:shd w:val="pct15" w:color="auto" w:fill="FFFFFF"/>
        </w:rPr>
        <w:t>請上系統使用最新版本 http://entero5.tmu.edu.tw/master_degree/default.aspx</w:t>
      </w:r>
    </w:p>
    <w:p w:rsidR="00BC2C78" w:rsidRPr="006E6682" w:rsidRDefault="00BC2C78" w:rsidP="00BC2C78">
      <w:pPr>
        <w:spacing w:line="400" w:lineRule="exact"/>
        <w:rPr>
          <w:rFonts w:ascii="微軟正黑體" w:eastAsia="微軟正黑體" w:hAnsi="微軟正黑體"/>
          <w:bCs/>
          <w:szCs w:val="24"/>
        </w:rPr>
      </w:pPr>
    </w:p>
    <w:p w:rsidR="00BC2C78" w:rsidRPr="006E6682" w:rsidRDefault="00BC2C78" w:rsidP="00BC2C78">
      <w:pPr>
        <w:spacing w:line="400" w:lineRule="exact"/>
        <w:rPr>
          <w:rFonts w:ascii="微軟正黑體" w:eastAsia="微軟正黑體" w:hAnsi="微軟正黑體"/>
          <w:bCs/>
          <w:szCs w:val="24"/>
        </w:rPr>
      </w:pPr>
      <w:r w:rsidRPr="006E6682">
        <w:rPr>
          <w:rFonts w:ascii="微軟正黑體" w:eastAsia="微軟正黑體" w:hAnsi="微軟正黑體" w:hint="eastAsia"/>
          <w:bCs/>
          <w:szCs w:val="24"/>
        </w:rPr>
        <w:t>論文題目</w:t>
      </w:r>
      <w:r w:rsidRPr="006E6682">
        <w:rPr>
          <w:rFonts w:ascii="微軟正黑體" w:eastAsia="微軟正黑體" w:hAnsi="微軟正黑體" w:hint="eastAsia"/>
          <w:bCs/>
          <w:sz w:val="20"/>
          <w:szCs w:val="24"/>
        </w:rPr>
        <w:t>(中文)</w:t>
      </w:r>
    </w:p>
    <w:p w:rsidR="00BC2C78" w:rsidRPr="006E6682" w:rsidRDefault="00BC2C78" w:rsidP="00BC2C78">
      <w:pPr>
        <w:spacing w:afterLines="50" w:after="180" w:line="400" w:lineRule="exact"/>
        <w:ind w:left="480" w:firstLine="480"/>
        <w:rPr>
          <w:rFonts w:ascii="微軟正黑體" w:eastAsia="微軟正黑體" w:hAnsi="微軟正黑體"/>
          <w:bCs/>
          <w:szCs w:val="24"/>
        </w:rPr>
      </w:pPr>
      <w:r w:rsidRPr="006E6682">
        <w:rPr>
          <w:rFonts w:ascii="微軟正黑體" w:eastAsia="微軟正黑體" w:hAnsi="微軟正黑體" w:hint="eastAsia"/>
          <w:bCs/>
          <w:sz w:val="20"/>
          <w:szCs w:val="24"/>
        </w:rPr>
        <w:t>(英文)</w:t>
      </w:r>
    </w:p>
    <w:p w:rsidR="00BC2C78" w:rsidRDefault="00BC2C78" w:rsidP="00BC2C78">
      <w:pPr>
        <w:ind w:left="480" w:firstLine="480"/>
        <w:jc w:val="both"/>
        <w:rPr>
          <w:rFonts w:ascii="微軟正黑體" w:eastAsia="微軟正黑體" w:hAnsi="微軟正黑體"/>
          <w:bCs/>
          <w:szCs w:val="24"/>
        </w:rPr>
      </w:pPr>
      <w:r w:rsidRPr="006E6682">
        <w:rPr>
          <w:rFonts w:ascii="微軟正黑體" w:eastAsia="微軟正黑體" w:hAnsi="微軟正黑體" w:hint="eastAsia"/>
          <w:bCs/>
          <w:szCs w:val="24"/>
        </w:rPr>
        <w:t>本論文係　　　　　　　　　　君(學號　　　　　　　　　)於</w:t>
      </w:r>
    </w:p>
    <w:p w:rsidR="00BC2C78" w:rsidRDefault="00BC2C78" w:rsidP="00BC2C78">
      <w:pPr>
        <w:ind w:firstLine="480"/>
        <w:jc w:val="both"/>
        <w:rPr>
          <w:rFonts w:ascii="微軟正黑體" w:eastAsia="微軟正黑體" w:hAnsi="微軟正黑體"/>
          <w:bCs/>
          <w:szCs w:val="24"/>
        </w:rPr>
      </w:pPr>
      <w:r w:rsidRPr="006E6682">
        <w:rPr>
          <w:rFonts w:ascii="微軟正黑體" w:eastAsia="微軟正黑體" w:hAnsi="微軟正黑體" w:hint="eastAsia"/>
          <w:bCs/>
          <w:szCs w:val="24"/>
        </w:rPr>
        <w:t>臺北醫學大學　　　　　　　學院　　　　　　　學系／研究所完成之碩士／博士學位論文，</w:t>
      </w:r>
    </w:p>
    <w:p w:rsidR="00BC2C78" w:rsidRPr="006E6682" w:rsidRDefault="00BC2C78" w:rsidP="00BC2C78">
      <w:pPr>
        <w:ind w:firstLine="480"/>
        <w:jc w:val="both"/>
        <w:rPr>
          <w:rFonts w:ascii="微軟正黑體" w:eastAsia="微軟正黑體" w:hAnsi="微軟正黑體"/>
          <w:bCs/>
          <w:szCs w:val="24"/>
        </w:rPr>
      </w:pPr>
      <w:r w:rsidRPr="006E6682">
        <w:rPr>
          <w:rFonts w:ascii="微軟正黑體" w:eastAsia="微軟正黑體" w:hAnsi="微軟正黑體" w:hint="eastAsia"/>
          <w:bCs/>
          <w:szCs w:val="24"/>
        </w:rPr>
        <w:t>承下列委員審查通過及口試及格，特此證明。</w:t>
      </w:r>
    </w:p>
    <w:p w:rsidR="00BC2C78" w:rsidRPr="006E6682" w:rsidRDefault="00BC2C78" w:rsidP="00BC2C78">
      <w:pPr>
        <w:rPr>
          <w:rFonts w:ascii="微軟正黑體" w:eastAsia="微軟正黑體" w:hAnsi="微軟正黑體"/>
          <w:bCs/>
          <w:szCs w:val="24"/>
        </w:rPr>
      </w:pPr>
      <w:r w:rsidRPr="006E6682">
        <w:rPr>
          <w:rFonts w:ascii="微軟正黑體" w:eastAsia="微軟正黑體" w:hAnsi="微軟正黑體" w:hint="eastAsia"/>
          <w:bCs/>
          <w:szCs w:val="24"/>
        </w:rPr>
        <w:t>論文考試委員：</w:t>
      </w:r>
    </w:p>
    <w:p w:rsidR="00BC2C78" w:rsidRPr="006E6682" w:rsidRDefault="00BC2C78" w:rsidP="00BC2C78">
      <w:pPr>
        <w:spacing w:afterLines="50" w:after="180" w:line="400" w:lineRule="exact"/>
        <w:rPr>
          <w:rFonts w:ascii="微軟正黑體" w:eastAsia="微軟正黑體" w:hAnsi="微軟正黑體"/>
          <w:bCs/>
          <w:szCs w:val="24"/>
          <w:u w:val="single"/>
        </w:rPr>
      </w:pPr>
      <w:r w:rsidRPr="006E6682">
        <w:rPr>
          <w:rFonts w:ascii="微軟正黑體" w:eastAsia="微軟正黑體" w:hAnsi="微軟正黑體" w:hint="eastAsia"/>
          <w:bCs/>
          <w:szCs w:val="24"/>
          <w:u w:val="single"/>
        </w:rPr>
        <w:t xml:space="preserve">　　　　　召集人簽名 　　　　　　　　</w:t>
      </w:r>
      <w:r w:rsidRPr="006E6682">
        <w:rPr>
          <w:rFonts w:ascii="微軟正黑體" w:eastAsia="微軟正黑體" w:hAnsi="微軟正黑體"/>
          <w:bCs/>
          <w:szCs w:val="24"/>
          <w:u w:val="single"/>
        </w:rPr>
        <w:br/>
      </w:r>
      <w:r w:rsidRPr="006E6682">
        <w:rPr>
          <w:rFonts w:ascii="微軟正黑體" w:eastAsia="微軟正黑體" w:hAnsi="微軟正黑體" w:hint="eastAsia"/>
          <w:bCs/>
          <w:szCs w:val="24"/>
        </w:rPr>
        <w:t>(姓名職稱，服務單位)</w:t>
      </w:r>
    </w:p>
    <w:p w:rsidR="00BC2C78" w:rsidRPr="006E6682" w:rsidRDefault="00BC2C78" w:rsidP="00BC2C78">
      <w:pPr>
        <w:spacing w:afterLines="50" w:after="180" w:line="400" w:lineRule="exact"/>
        <w:rPr>
          <w:rFonts w:ascii="微軟正黑體" w:eastAsia="微軟正黑體" w:hAnsi="微軟正黑體"/>
          <w:bCs/>
          <w:szCs w:val="24"/>
          <w:u w:val="single"/>
        </w:rPr>
      </w:pPr>
      <w:r w:rsidRPr="006E6682">
        <w:rPr>
          <w:rFonts w:ascii="微軟正黑體" w:eastAsia="微軟正黑體" w:hAnsi="微軟正黑體" w:hint="eastAsia"/>
          <w:bCs/>
          <w:szCs w:val="24"/>
          <w:u w:val="single"/>
        </w:rPr>
        <w:t xml:space="preserve">　　　　　委員簽名 　　　　　　　　　</w:t>
      </w:r>
      <w:r w:rsidRPr="006E6682">
        <w:rPr>
          <w:rFonts w:ascii="微軟正黑體" w:eastAsia="微軟正黑體" w:hAnsi="微軟正黑體"/>
          <w:bCs/>
          <w:szCs w:val="24"/>
          <w:u w:val="single"/>
        </w:rPr>
        <w:br/>
      </w:r>
      <w:r w:rsidRPr="006E6682">
        <w:rPr>
          <w:rFonts w:ascii="微軟正黑體" w:eastAsia="微軟正黑體" w:hAnsi="微軟正黑體" w:hint="eastAsia"/>
          <w:bCs/>
          <w:szCs w:val="24"/>
        </w:rPr>
        <w:t>(姓名職稱，服務單位)</w:t>
      </w:r>
    </w:p>
    <w:p w:rsidR="00BC2C78" w:rsidRPr="00BC2C78" w:rsidRDefault="00BC2C78" w:rsidP="00BC2C78">
      <w:pPr>
        <w:spacing w:afterLines="50" w:after="180" w:line="400" w:lineRule="exact"/>
        <w:rPr>
          <w:rFonts w:ascii="微軟正黑體" w:eastAsia="微軟正黑體" w:hAnsi="微軟正黑體"/>
          <w:bCs/>
          <w:szCs w:val="24"/>
          <w:u w:val="single"/>
        </w:rPr>
      </w:pPr>
      <w:r w:rsidRPr="006E6682">
        <w:rPr>
          <w:rFonts w:ascii="微軟正黑體" w:eastAsia="微軟正黑體" w:hAnsi="微軟正黑體" w:hint="eastAsia"/>
          <w:bCs/>
          <w:szCs w:val="24"/>
          <w:u w:val="single"/>
        </w:rPr>
        <w:t xml:space="preserve">　　　　　委員簽名 　　　　　　　　　</w:t>
      </w:r>
      <w:r w:rsidRPr="006E6682">
        <w:rPr>
          <w:rFonts w:ascii="微軟正黑體" w:eastAsia="微軟正黑體" w:hAnsi="微軟正黑體"/>
          <w:bCs/>
          <w:szCs w:val="24"/>
          <w:u w:val="single"/>
        </w:rPr>
        <w:br/>
      </w:r>
      <w:r w:rsidRPr="006E6682">
        <w:rPr>
          <w:rFonts w:ascii="微軟正黑體" w:eastAsia="微軟正黑體" w:hAnsi="微軟正黑體" w:hint="eastAsia"/>
          <w:bCs/>
          <w:szCs w:val="24"/>
        </w:rPr>
        <w:t>(姓名職稱，服務單位)</w:t>
      </w:r>
    </w:p>
    <w:p w:rsidR="00BC2C78" w:rsidRPr="006E6682" w:rsidRDefault="00BC2C78" w:rsidP="00BC2C78">
      <w:pPr>
        <w:spacing w:afterLines="50" w:after="180" w:line="400" w:lineRule="exact"/>
        <w:rPr>
          <w:rFonts w:ascii="微軟正黑體" w:eastAsia="微軟正黑體" w:hAnsi="微軟正黑體"/>
          <w:bCs/>
          <w:szCs w:val="24"/>
          <w:u w:val="single"/>
        </w:rPr>
      </w:pPr>
      <w:r w:rsidRPr="006E6682">
        <w:rPr>
          <w:rFonts w:ascii="微軟正黑體" w:eastAsia="微軟正黑體" w:hAnsi="微軟正黑體" w:hint="eastAsia"/>
          <w:bCs/>
          <w:szCs w:val="24"/>
          <w:u w:val="single"/>
        </w:rPr>
        <w:t xml:space="preserve">　　　　　委員簽名 　　　　　　　　　</w:t>
      </w:r>
      <w:r w:rsidRPr="006E6682">
        <w:rPr>
          <w:rFonts w:ascii="微軟正黑體" w:eastAsia="微軟正黑體" w:hAnsi="微軟正黑體"/>
          <w:bCs/>
          <w:szCs w:val="24"/>
          <w:u w:val="single"/>
        </w:rPr>
        <w:br/>
      </w:r>
      <w:r w:rsidRPr="006E6682">
        <w:rPr>
          <w:rFonts w:ascii="微軟正黑體" w:eastAsia="微軟正黑體" w:hAnsi="微軟正黑體" w:hint="eastAsia"/>
          <w:bCs/>
          <w:szCs w:val="24"/>
        </w:rPr>
        <w:t>(姓名職稱，服務單位)</w:t>
      </w:r>
    </w:p>
    <w:p w:rsidR="00BC2C78" w:rsidRPr="006E6682" w:rsidRDefault="00BC2C78" w:rsidP="00BC2C78">
      <w:pPr>
        <w:spacing w:afterLines="50" w:after="180" w:line="400" w:lineRule="exact"/>
        <w:rPr>
          <w:rFonts w:ascii="微軟正黑體" w:eastAsia="微軟正黑體" w:hAnsi="微軟正黑體"/>
          <w:bCs/>
          <w:szCs w:val="24"/>
          <w:u w:val="single"/>
        </w:rPr>
      </w:pPr>
      <w:r w:rsidRPr="006E6682">
        <w:rPr>
          <w:rFonts w:ascii="微軟正黑體" w:eastAsia="微軟正黑體" w:hAnsi="微軟正黑體" w:hint="eastAsia"/>
          <w:bCs/>
          <w:szCs w:val="24"/>
          <w:u w:val="single"/>
        </w:rPr>
        <w:t xml:space="preserve">　　　　　委員簽名 　　　　　　　　　</w:t>
      </w:r>
      <w:r w:rsidRPr="006E6682">
        <w:rPr>
          <w:rFonts w:ascii="微軟正黑體" w:eastAsia="微軟正黑體" w:hAnsi="微軟正黑體"/>
          <w:bCs/>
          <w:szCs w:val="24"/>
          <w:u w:val="single"/>
        </w:rPr>
        <w:br/>
      </w:r>
      <w:r w:rsidRPr="006E6682">
        <w:rPr>
          <w:rFonts w:ascii="微軟正黑體" w:eastAsia="微軟正黑體" w:hAnsi="微軟正黑體" w:hint="eastAsia"/>
          <w:bCs/>
          <w:szCs w:val="24"/>
        </w:rPr>
        <w:t>(姓名職稱，服務單位)</w:t>
      </w:r>
    </w:p>
    <w:p w:rsidR="00BC2C78" w:rsidRPr="00BC2C78" w:rsidRDefault="00BC2C78" w:rsidP="00BC2C78">
      <w:pPr>
        <w:spacing w:afterLines="50" w:after="180" w:line="400" w:lineRule="exact"/>
        <w:rPr>
          <w:rFonts w:ascii="微軟正黑體" w:eastAsia="微軟正黑體" w:hAnsi="微軟正黑體"/>
          <w:bCs/>
          <w:szCs w:val="24"/>
          <w:u w:val="single"/>
        </w:rPr>
      </w:pPr>
      <w:r w:rsidRPr="006E6682">
        <w:rPr>
          <w:rFonts w:ascii="微軟正黑體" w:eastAsia="微軟正黑體" w:hAnsi="微軟正黑體" w:hint="eastAsia"/>
          <w:bCs/>
          <w:szCs w:val="24"/>
          <w:u w:val="single"/>
        </w:rPr>
        <w:t xml:space="preserve">　　　　　委員簽名 　　　　　　　　　</w:t>
      </w:r>
      <w:r w:rsidRPr="006E6682">
        <w:rPr>
          <w:rFonts w:ascii="微軟正黑體" w:eastAsia="微軟正黑體" w:hAnsi="微軟正黑體"/>
          <w:bCs/>
          <w:szCs w:val="24"/>
          <w:u w:val="single"/>
        </w:rPr>
        <w:br/>
      </w:r>
      <w:r w:rsidRPr="006E6682">
        <w:rPr>
          <w:rFonts w:ascii="微軟正黑體" w:eastAsia="微軟正黑體" w:hAnsi="微軟正黑體" w:hint="eastAsia"/>
          <w:bCs/>
          <w:szCs w:val="24"/>
        </w:rPr>
        <w:t>(姓名職稱，服務單位)</w:t>
      </w:r>
    </w:p>
    <w:p w:rsidR="00BC2C78" w:rsidRPr="006E6682" w:rsidRDefault="00BC2C78" w:rsidP="00BC2C78">
      <w:pPr>
        <w:spacing w:afterLines="50" w:after="180" w:line="400" w:lineRule="exact"/>
        <w:rPr>
          <w:rFonts w:ascii="微軟正黑體" w:eastAsia="微軟正黑體" w:hAnsi="微軟正黑體"/>
          <w:bCs/>
          <w:szCs w:val="24"/>
          <w:u w:val="single"/>
        </w:rPr>
      </w:pPr>
      <w:r w:rsidRPr="006E6682">
        <w:rPr>
          <w:rFonts w:ascii="微軟正黑體" w:eastAsia="微軟正黑體" w:hAnsi="微軟正黑體" w:hint="eastAsia"/>
          <w:bCs/>
          <w:szCs w:val="24"/>
          <w:u w:val="single"/>
        </w:rPr>
        <w:t xml:space="preserve">　　　　　指導教授簽名 　　　　　　　</w:t>
      </w:r>
      <w:r w:rsidRPr="006E6682">
        <w:rPr>
          <w:rFonts w:ascii="微軟正黑體" w:eastAsia="微軟正黑體" w:hAnsi="微軟正黑體"/>
          <w:bCs/>
          <w:szCs w:val="24"/>
          <w:u w:val="single"/>
        </w:rPr>
        <w:br/>
      </w:r>
      <w:r w:rsidRPr="006E6682">
        <w:rPr>
          <w:rFonts w:ascii="微軟正黑體" w:eastAsia="微軟正黑體" w:hAnsi="微軟正黑體" w:hint="eastAsia"/>
          <w:bCs/>
          <w:szCs w:val="24"/>
        </w:rPr>
        <w:t>(姓名職稱，服務單位)</w:t>
      </w:r>
    </w:p>
    <w:p w:rsidR="00BC2C78" w:rsidRPr="006E6682" w:rsidRDefault="00BC2C78" w:rsidP="00BC2C78">
      <w:pPr>
        <w:rPr>
          <w:rFonts w:ascii="微軟正黑體" w:eastAsia="微軟正黑體" w:hAnsi="微軟正黑體"/>
          <w:bCs/>
          <w:szCs w:val="24"/>
        </w:rPr>
      </w:pPr>
    </w:p>
    <w:p w:rsidR="00BC2C78" w:rsidRPr="006E6682" w:rsidRDefault="00BC2C78" w:rsidP="00BC2C78">
      <w:pPr>
        <w:rPr>
          <w:rFonts w:ascii="微軟正黑體" w:eastAsia="微軟正黑體" w:hAnsi="微軟正黑體"/>
          <w:bCs/>
          <w:szCs w:val="24"/>
        </w:rPr>
      </w:pPr>
      <w:r w:rsidRPr="006E6682">
        <w:rPr>
          <w:rFonts w:ascii="微軟正黑體" w:eastAsia="微軟正黑體" w:hAnsi="微軟正黑體" w:hint="eastAsia"/>
          <w:bCs/>
          <w:szCs w:val="24"/>
        </w:rPr>
        <w:t>中華民國　　　年　　　月　　　日</w:t>
      </w:r>
    </w:p>
    <w:p w:rsidR="00BC2C78" w:rsidRPr="006E6682" w:rsidRDefault="00BC2C78" w:rsidP="00BC2C78">
      <w:pPr>
        <w:rPr>
          <w:rFonts w:ascii="微軟正黑體" w:eastAsia="微軟正黑體" w:hAnsi="微軟正黑體"/>
          <w:bCs/>
          <w:szCs w:val="24"/>
        </w:rPr>
      </w:pPr>
    </w:p>
    <w:p w:rsidR="00BC2C78" w:rsidRDefault="00BC2C78" w:rsidP="00BC2C78">
      <w:pPr>
        <w:spacing w:line="400" w:lineRule="exact"/>
        <w:rPr>
          <w:rFonts w:ascii="微軟正黑體" w:eastAsia="微軟正黑體" w:hAnsi="微軟正黑體"/>
          <w:bCs/>
          <w:szCs w:val="24"/>
        </w:rPr>
      </w:pPr>
    </w:p>
    <w:p w:rsidR="006E6682" w:rsidRDefault="005511AA" w:rsidP="006E6682">
      <w:pPr>
        <w:spacing w:afterLines="50" w:after="180" w:line="400" w:lineRule="exact"/>
        <w:rPr>
          <w:rFonts w:ascii="微軟正黑體" w:eastAsia="微軟正黑體" w:hAnsi="微軟正黑體"/>
          <w:bCs/>
          <w:szCs w:val="24"/>
        </w:rPr>
      </w:pPr>
      <w:r>
        <w:rPr>
          <w:rFonts w:ascii="微軟正黑體" w:eastAsia="微軟正黑體" w:hAnsi="微軟正黑體" w:hint="eastAsia"/>
          <w:b/>
          <w:bCs/>
          <w:sz w:val="28"/>
          <w:szCs w:val="24"/>
        </w:rPr>
        <w:lastRenderedPageBreak/>
        <w:t>柒</w:t>
      </w:r>
      <w:r w:rsidRPr="005376F6">
        <w:rPr>
          <w:rFonts w:ascii="微軟正黑體" w:eastAsia="微軟正黑體" w:hAnsi="微軟正黑體" w:hint="eastAsia"/>
          <w:b/>
          <w:bCs/>
          <w:sz w:val="28"/>
          <w:szCs w:val="24"/>
        </w:rPr>
        <w:t>、畢業論文口試之學校相關規定(學位考試)</w:t>
      </w:r>
      <w:r>
        <w:rPr>
          <w:rFonts w:ascii="微軟正黑體" w:eastAsia="微軟正黑體" w:hAnsi="微軟正黑體" w:hint="eastAsia"/>
          <w:b/>
          <w:bCs/>
          <w:sz w:val="28"/>
          <w:szCs w:val="24"/>
        </w:rPr>
        <w:t>-附件</w:t>
      </w:r>
    </w:p>
    <w:p w:rsidR="006E6682" w:rsidRDefault="006E6682" w:rsidP="006E6682">
      <w:pPr>
        <w:spacing w:line="400" w:lineRule="exact"/>
        <w:jc w:val="center"/>
        <w:rPr>
          <w:rFonts w:ascii="微軟正黑體" w:eastAsia="微軟正黑體" w:hAnsi="微軟正黑體"/>
          <w:b/>
          <w:bCs/>
          <w:szCs w:val="24"/>
        </w:rPr>
      </w:pPr>
      <w:r w:rsidRPr="006E6682">
        <w:rPr>
          <w:rFonts w:ascii="微軟正黑體" w:eastAsia="微軟正黑體" w:hAnsi="微軟正黑體"/>
          <w:b/>
          <w:bCs/>
          <w:szCs w:val="24"/>
        </w:rPr>
        <w:t>臺北醫學大學學位考試保密同意書暨簽到表</w:t>
      </w:r>
      <w:r w:rsidRPr="006E6682">
        <w:rPr>
          <w:rFonts w:ascii="微軟正黑體" w:eastAsia="微軟正黑體" w:hAnsi="微軟正黑體" w:hint="eastAsia"/>
          <w:bCs/>
          <w:szCs w:val="24"/>
        </w:rPr>
        <w:t>(本文件影本與論文一併裝訂)</w:t>
      </w:r>
    </w:p>
    <w:p w:rsidR="006E6682" w:rsidRPr="006E6682" w:rsidRDefault="006E6682" w:rsidP="006E6682">
      <w:pPr>
        <w:spacing w:afterLines="50" w:after="180" w:line="400" w:lineRule="exact"/>
        <w:jc w:val="center"/>
        <w:rPr>
          <w:rFonts w:ascii="微軟正黑體" w:eastAsia="微軟正黑體" w:hAnsi="微軟正黑體"/>
          <w:bCs/>
          <w:sz w:val="20"/>
          <w:szCs w:val="24"/>
          <w:shd w:val="pct15" w:color="auto" w:fill="FFFFFF"/>
        </w:rPr>
      </w:pPr>
      <w:r w:rsidRPr="006E6682">
        <w:rPr>
          <w:rFonts w:ascii="微軟正黑體" w:eastAsia="微軟正黑體" w:hAnsi="微軟正黑體" w:hint="eastAsia"/>
          <w:bCs/>
          <w:sz w:val="20"/>
          <w:szCs w:val="24"/>
          <w:shd w:val="pct15" w:color="auto" w:fill="FFFFFF"/>
        </w:rPr>
        <w:t>請上系統使用最新版本 http://entero5.tmu.edu.tw/master_degree/default.aspx</w:t>
      </w:r>
    </w:p>
    <w:p w:rsidR="006E6682" w:rsidRPr="006E6682" w:rsidRDefault="006E6682" w:rsidP="006E6682">
      <w:pPr>
        <w:spacing w:line="400" w:lineRule="exact"/>
        <w:rPr>
          <w:rFonts w:ascii="微軟正黑體" w:eastAsia="微軟正黑體" w:hAnsi="微軟正黑體"/>
          <w:b/>
          <w:bCs/>
          <w:szCs w:val="24"/>
        </w:rPr>
      </w:pPr>
      <w:r w:rsidRPr="006E6682">
        <w:rPr>
          <w:rFonts w:ascii="微軟正黑體" w:eastAsia="微軟正黑體" w:hAnsi="微軟正黑體" w:hint="eastAsia"/>
          <w:b/>
          <w:bCs/>
          <w:szCs w:val="24"/>
        </w:rPr>
        <w:t>學位考試基本資料：</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420"/>
        <w:gridCol w:w="1440"/>
        <w:gridCol w:w="3539"/>
      </w:tblGrid>
      <w:tr w:rsidR="006E6682" w:rsidRPr="006E6682" w:rsidTr="00720945">
        <w:trPr>
          <w:trHeight w:val="600"/>
        </w:trPr>
        <w:tc>
          <w:tcPr>
            <w:tcW w:w="1274" w:type="dxa"/>
            <w:vMerge w:val="restart"/>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論文題目</w:t>
            </w:r>
          </w:p>
        </w:tc>
        <w:tc>
          <w:tcPr>
            <w:tcW w:w="8399" w:type="dxa"/>
            <w:gridSpan w:val="3"/>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(中文)</w:t>
            </w:r>
          </w:p>
          <w:p w:rsidR="006E6682" w:rsidRPr="006E6682" w:rsidRDefault="006E6682" w:rsidP="006E6682">
            <w:pPr>
              <w:spacing w:line="400" w:lineRule="exact"/>
              <w:rPr>
                <w:rFonts w:ascii="微軟正黑體" w:eastAsia="微軟正黑體" w:hAnsi="微軟正黑體"/>
                <w:bCs/>
                <w:szCs w:val="24"/>
              </w:rPr>
            </w:pPr>
          </w:p>
        </w:tc>
      </w:tr>
      <w:tr w:rsidR="006E6682" w:rsidRPr="006E6682" w:rsidTr="00720945">
        <w:trPr>
          <w:trHeight w:val="600"/>
        </w:trPr>
        <w:tc>
          <w:tcPr>
            <w:tcW w:w="1274" w:type="dxa"/>
            <w:vMerge/>
            <w:vAlign w:val="center"/>
          </w:tcPr>
          <w:p w:rsidR="006E6682" w:rsidRPr="006E6682" w:rsidRDefault="006E6682" w:rsidP="006E6682">
            <w:pPr>
              <w:spacing w:line="400" w:lineRule="exact"/>
              <w:rPr>
                <w:rFonts w:ascii="微軟正黑體" w:eastAsia="微軟正黑體" w:hAnsi="微軟正黑體"/>
                <w:bCs/>
                <w:szCs w:val="24"/>
              </w:rPr>
            </w:pPr>
          </w:p>
        </w:tc>
        <w:tc>
          <w:tcPr>
            <w:tcW w:w="8399" w:type="dxa"/>
            <w:gridSpan w:val="3"/>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(英文)</w:t>
            </w:r>
          </w:p>
          <w:p w:rsidR="006E6682" w:rsidRPr="006E6682" w:rsidRDefault="006E6682" w:rsidP="006E6682">
            <w:pPr>
              <w:spacing w:line="400" w:lineRule="exact"/>
              <w:rPr>
                <w:rFonts w:ascii="微軟正黑體" w:eastAsia="微軟正黑體" w:hAnsi="微軟正黑體"/>
                <w:bCs/>
                <w:szCs w:val="24"/>
              </w:rPr>
            </w:pPr>
          </w:p>
        </w:tc>
      </w:tr>
      <w:tr w:rsidR="006E6682" w:rsidRPr="006E6682" w:rsidTr="00720945">
        <w:trPr>
          <w:trHeight w:val="533"/>
        </w:trPr>
        <w:tc>
          <w:tcPr>
            <w:tcW w:w="1274" w:type="dxa"/>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指導教授</w:t>
            </w:r>
          </w:p>
        </w:tc>
        <w:tc>
          <w:tcPr>
            <w:tcW w:w="3420" w:type="dxa"/>
            <w:vAlign w:val="center"/>
          </w:tcPr>
          <w:p w:rsidR="006E6682" w:rsidRPr="006E6682" w:rsidRDefault="006E6682" w:rsidP="006E6682">
            <w:pPr>
              <w:spacing w:line="400" w:lineRule="exact"/>
              <w:rPr>
                <w:rFonts w:ascii="微軟正黑體" w:eastAsia="微軟正黑體" w:hAnsi="微軟正黑體"/>
                <w:bCs/>
                <w:szCs w:val="24"/>
              </w:rPr>
            </w:pPr>
          </w:p>
        </w:tc>
        <w:tc>
          <w:tcPr>
            <w:tcW w:w="1440" w:type="dxa"/>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職稱</w:t>
            </w:r>
          </w:p>
        </w:tc>
        <w:tc>
          <w:tcPr>
            <w:tcW w:w="3539" w:type="dxa"/>
            <w:vAlign w:val="center"/>
          </w:tcPr>
          <w:p w:rsidR="006E6682" w:rsidRPr="006E6682" w:rsidRDefault="006E6682" w:rsidP="006E6682">
            <w:pPr>
              <w:spacing w:line="400" w:lineRule="exact"/>
              <w:rPr>
                <w:rFonts w:ascii="微軟正黑體" w:eastAsia="微軟正黑體" w:hAnsi="微軟正黑體"/>
                <w:bCs/>
                <w:szCs w:val="24"/>
              </w:rPr>
            </w:pPr>
          </w:p>
        </w:tc>
      </w:tr>
      <w:tr w:rsidR="006E6682" w:rsidRPr="006E6682" w:rsidTr="00720945">
        <w:trPr>
          <w:trHeight w:val="491"/>
        </w:trPr>
        <w:tc>
          <w:tcPr>
            <w:tcW w:w="1274" w:type="dxa"/>
            <w:vMerge w:val="restart"/>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學生姓名</w:t>
            </w:r>
          </w:p>
        </w:tc>
        <w:tc>
          <w:tcPr>
            <w:tcW w:w="3420" w:type="dxa"/>
            <w:vMerge w:val="restart"/>
          </w:tcPr>
          <w:p w:rsidR="006E6682" w:rsidRPr="006E6682" w:rsidRDefault="006E6682" w:rsidP="006E6682">
            <w:pPr>
              <w:spacing w:line="400" w:lineRule="exact"/>
              <w:rPr>
                <w:rFonts w:ascii="微軟正黑體" w:eastAsia="微軟正黑體" w:hAnsi="微軟正黑體"/>
                <w:bCs/>
                <w:szCs w:val="24"/>
              </w:rPr>
            </w:pPr>
          </w:p>
        </w:tc>
        <w:tc>
          <w:tcPr>
            <w:tcW w:w="1440" w:type="dxa"/>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系所</w:t>
            </w:r>
          </w:p>
        </w:tc>
        <w:tc>
          <w:tcPr>
            <w:tcW w:w="3539" w:type="dxa"/>
            <w:vAlign w:val="center"/>
          </w:tcPr>
          <w:p w:rsidR="006E6682" w:rsidRPr="006E6682" w:rsidRDefault="006E6682" w:rsidP="006E6682">
            <w:pPr>
              <w:spacing w:line="400" w:lineRule="exact"/>
              <w:rPr>
                <w:rFonts w:ascii="微軟正黑體" w:eastAsia="微軟正黑體" w:hAnsi="微軟正黑體"/>
                <w:bCs/>
                <w:szCs w:val="24"/>
              </w:rPr>
            </w:pPr>
          </w:p>
        </w:tc>
      </w:tr>
      <w:tr w:rsidR="006E6682" w:rsidRPr="006E6682" w:rsidTr="00720945">
        <w:trPr>
          <w:trHeight w:val="505"/>
        </w:trPr>
        <w:tc>
          <w:tcPr>
            <w:tcW w:w="1274" w:type="dxa"/>
            <w:vMerge/>
            <w:vAlign w:val="center"/>
          </w:tcPr>
          <w:p w:rsidR="006E6682" w:rsidRPr="006E6682" w:rsidRDefault="006E6682" w:rsidP="006E6682">
            <w:pPr>
              <w:spacing w:line="400" w:lineRule="exact"/>
              <w:rPr>
                <w:rFonts w:ascii="微軟正黑體" w:eastAsia="微軟正黑體" w:hAnsi="微軟正黑體"/>
                <w:bCs/>
                <w:szCs w:val="24"/>
              </w:rPr>
            </w:pPr>
          </w:p>
        </w:tc>
        <w:tc>
          <w:tcPr>
            <w:tcW w:w="3420" w:type="dxa"/>
            <w:vMerge/>
          </w:tcPr>
          <w:p w:rsidR="006E6682" w:rsidRPr="006E6682" w:rsidRDefault="006E6682" w:rsidP="006E6682">
            <w:pPr>
              <w:spacing w:line="400" w:lineRule="exact"/>
              <w:rPr>
                <w:rFonts w:ascii="微軟正黑體" w:eastAsia="微軟正黑體" w:hAnsi="微軟正黑體"/>
                <w:bCs/>
                <w:szCs w:val="24"/>
              </w:rPr>
            </w:pPr>
          </w:p>
        </w:tc>
        <w:tc>
          <w:tcPr>
            <w:tcW w:w="1440" w:type="dxa"/>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學號</w:t>
            </w:r>
          </w:p>
        </w:tc>
        <w:tc>
          <w:tcPr>
            <w:tcW w:w="3539" w:type="dxa"/>
            <w:vAlign w:val="center"/>
          </w:tcPr>
          <w:p w:rsidR="006E6682" w:rsidRPr="006E6682" w:rsidRDefault="006E6682" w:rsidP="006E6682">
            <w:pPr>
              <w:spacing w:line="400" w:lineRule="exact"/>
              <w:rPr>
                <w:rFonts w:ascii="微軟正黑體" w:eastAsia="微軟正黑體" w:hAnsi="微軟正黑體"/>
                <w:bCs/>
                <w:szCs w:val="24"/>
              </w:rPr>
            </w:pPr>
          </w:p>
        </w:tc>
      </w:tr>
      <w:tr w:rsidR="006E6682" w:rsidRPr="006E6682" w:rsidTr="00720945">
        <w:trPr>
          <w:trHeight w:val="825"/>
        </w:trPr>
        <w:tc>
          <w:tcPr>
            <w:tcW w:w="1274" w:type="dxa"/>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考試時間</w:t>
            </w:r>
          </w:p>
        </w:tc>
        <w:tc>
          <w:tcPr>
            <w:tcW w:w="8399" w:type="dxa"/>
            <w:gridSpan w:val="3"/>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 xml:space="preserve">　年　　　月　　　日上／下午　　　時　　　分</w:t>
            </w:r>
          </w:p>
        </w:tc>
      </w:tr>
      <w:tr w:rsidR="006E6682" w:rsidRPr="006E6682" w:rsidTr="00720945">
        <w:trPr>
          <w:trHeight w:val="802"/>
        </w:trPr>
        <w:tc>
          <w:tcPr>
            <w:tcW w:w="1274" w:type="dxa"/>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考試地點</w:t>
            </w:r>
          </w:p>
        </w:tc>
        <w:tc>
          <w:tcPr>
            <w:tcW w:w="8399" w:type="dxa"/>
            <w:gridSpan w:val="3"/>
            <w:vAlign w:val="center"/>
          </w:tcPr>
          <w:p w:rsidR="006E6682" w:rsidRPr="006E6682" w:rsidRDefault="006E6682" w:rsidP="006E6682">
            <w:pPr>
              <w:spacing w:line="400" w:lineRule="exact"/>
              <w:rPr>
                <w:rFonts w:ascii="微軟正黑體" w:eastAsia="微軟正黑體" w:hAnsi="微軟正黑體"/>
                <w:bCs/>
                <w:szCs w:val="24"/>
              </w:rPr>
            </w:pPr>
          </w:p>
        </w:tc>
      </w:tr>
    </w:tbl>
    <w:p w:rsidR="006E6682" w:rsidRPr="006E6682" w:rsidRDefault="006E6682" w:rsidP="006E6682">
      <w:pPr>
        <w:spacing w:line="400" w:lineRule="exact"/>
        <w:rPr>
          <w:rFonts w:ascii="微軟正黑體" w:eastAsia="微軟正黑體" w:hAnsi="微軟正黑體"/>
          <w:b/>
          <w:bCs/>
          <w:szCs w:val="24"/>
        </w:rPr>
      </w:pPr>
    </w:p>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
          <w:bCs/>
          <w:szCs w:val="24"/>
        </w:rPr>
        <w:t>本論文考試涉及</w:t>
      </w:r>
      <w:r w:rsidRPr="006E6682">
        <w:rPr>
          <w:rFonts w:ascii="微軟正黑體" w:eastAsia="微軟正黑體" w:hAnsi="微軟正黑體" w:hint="eastAsia"/>
          <w:bCs/>
          <w:szCs w:val="24"/>
        </w:rPr>
        <w:t>揭露方所告知或交付之研發成果或技術秘密等重要智慧財產權，該機密資訊為揭露方所擁有之法定權利或期待利益</w:t>
      </w:r>
      <w:r w:rsidRPr="006E6682">
        <w:rPr>
          <w:rFonts w:ascii="微軟正黑體" w:eastAsia="微軟正黑體" w:hAnsi="微軟正黑體"/>
          <w:b/>
          <w:bCs/>
          <w:szCs w:val="24"/>
        </w:rPr>
        <w:t>，</w:t>
      </w:r>
      <w:r w:rsidRPr="006E6682">
        <w:rPr>
          <w:rFonts w:ascii="微軟正黑體" w:eastAsia="微軟正黑體" w:hAnsi="微軟正黑體" w:hint="eastAsia"/>
          <w:bCs/>
          <w:szCs w:val="24"/>
        </w:rPr>
        <w:t xml:space="preserve"> </w:t>
      </w:r>
      <w:r w:rsidRPr="006E6682">
        <w:rPr>
          <w:rFonts w:ascii="微軟正黑體" w:eastAsia="微軟正黑體" w:hAnsi="微軟正黑體"/>
          <w:b/>
          <w:bCs/>
          <w:szCs w:val="24"/>
        </w:rPr>
        <w:t>僅限以下特定人士參與，所有與會者了解並同意對參與本考試所接觸到之機密內容保守秘密，</w:t>
      </w:r>
      <w:r w:rsidRPr="006E6682">
        <w:rPr>
          <w:rFonts w:ascii="微軟正黑體" w:eastAsia="微軟正黑體" w:hAnsi="微軟正黑體" w:hint="eastAsia"/>
          <w:bCs/>
          <w:szCs w:val="24"/>
        </w:rPr>
        <w:t>不得自行利用或以任何方式使第三人利用「機密資訊」或取得任何權利，</w:t>
      </w:r>
      <w:r w:rsidRPr="006E6682">
        <w:rPr>
          <w:rFonts w:ascii="微軟正黑體" w:eastAsia="微軟正黑體" w:hAnsi="微軟正黑體"/>
          <w:b/>
          <w:bCs/>
          <w:szCs w:val="24"/>
        </w:rPr>
        <w:t>直到本論文開放閱覽或完成專利申請為止。</w:t>
      </w:r>
    </w:p>
    <w:p w:rsidR="006E6682" w:rsidRPr="006E6682" w:rsidRDefault="006E6682" w:rsidP="006E6682">
      <w:pPr>
        <w:spacing w:line="400" w:lineRule="exact"/>
        <w:rPr>
          <w:rFonts w:ascii="微軟正黑體" w:eastAsia="微軟正黑體" w:hAnsi="微軟正黑體"/>
          <w:b/>
          <w:bCs/>
          <w:szCs w:val="24"/>
        </w:rPr>
      </w:pPr>
    </w:p>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hint="eastAsia"/>
          <w:b/>
          <w:bCs/>
          <w:szCs w:val="24"/>
        </w:rPr>
        <w:t>考試委員簽署：</w:t>
      </w:r>
    </w:p>
    <w:tbl>
      <w:tblPr>
        <w:tblW w:w="963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3132"/>
        <w:gridCol w:w="1620"/>
        <w:gridCol w:w="2583"/>
      </w:tblGrid>
      <w:tr w:rsidR="006E6682" w:rsidRPr="006E6682" w:rsidTr="00720945">
        <w:trPr>
          <w:trHeight w:val="98"/>
        </w:trPr>
        <w:tc>
          <w:tcPr>
            <w:tcW w:w="2296" w:type="dxa"/>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姓名</w:t>
            </w:r>
          </w:p>
        </w:tc>
        <w:tc>
          <w:tcPr>
            <w:tcW w:w="3132" w:type="dxa"/>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服務單位</w:t>
            </w:r>
          </w:p>
        </w:tc>
        <w:tc>
          <w:tcPr>
            <w:tcW w:w="1620" w:type="dxa"/>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職稱</w:t>
            </w:r>
          </w:p>
        </w:tc>
        <w:tc>
          <w:tcPr>
            <w:tcW w:w="2583" w:type="dxa"/>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簽名</w:t>
            </w:r>
          </w:p>
        </w:tc>
      </w:tr>
      <w:tr w:rsidR="006E6682" w:rsidRPr="006E6682" w:rsidTr="006E6682">
        <w:trPr>
          <w:trHeight w:val="567"/>
        </w:trPr>
        <w:tc>
          <w:tcPr>
            <w:tcW w:w="2296"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3132"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1620"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2583" w:type="dxa"/>
            <w:vAlign w:val="center"/>
          </w:tcPr>
          <w:p w:rsidR="006E6682" w:rsidRPr="006E6682" w:rsidRDefault="006E6682" w:rsidP="006E6682">
            <w:pPr>
              <w:spacing w:line="400" w:lineRule="exact"/>
              <w:jc w:val="both"/>
              <w:rPr>
                <w:rFonts w:ascii="微軟正黑體" w:eastAsia="微軟正黑體" w:hAnsi="微軟正黑體"/>
                <w:bCs/>
                <w:szCs w:val="24"/>
              </w:rPr>
            </w:pPr>
          </w:p>
        </w:tc>
      </w:tr>
      <w:tr w:rsidR="006E6682" w:rsidRPr="006E6682" w:rsidTr="006E6682">
        <w:trPr>
          <w:trHeight w:val="567"/>
        </w:trPr>
        <w:tc>
          <w:tcPr>
            <w:tcW w:w="2296"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3132"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1620"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2583" w:type="dxa"/>
            <w:vAlign w:val="center"/>
          </w:tcPr>
          <w:p w:rsidR="006E6682" w:rsidRPr="006E6682" w:rsidRDefault="006E6682" w:rsidP="006E6682">
            <w:pPr>
              <w:spacing w:line="400" w:lineRule="exact"/>
              <w:jc w:val="both"/>
              <w:rPr>
                <w:rFonts w:ascii="微軟正黑體" w:eastAsia="微軟正黑體" w:hAnsi="微軟正黑體"/>
                <w:bCs/>
                <w:szCs w:val="24"/>
              </w:rPr>
            </w:pPr>
          </w:p>
        </w:tc>
      </w:tr>
      <w:tr w:rsidR="006E6682" w:rsidRPr="006E6682" w:rsidTr="006E6682">
        <w:trPr>
          <w:trHeight w:val="567"/>
        </w:trPr>
        <w:tc>
          <w:tcPr>
            <w:tcW w:w="2296"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3132"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1620"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2583" w:type="dxa"/>
            <w:vAlign w:val="center"/>
          </w:tcPr>
          <w:p w:rsidR="006E6682" w:rsidRPr="006E6682" w:rsidRDefault="006E6682" w:rsidP="006E6682">
            <w:pPr>
              <w:spacing w:line="400" w:lineRule="exact"/>
              <w:jc w:val="both"/>
              <w:rPr>
                <w:rFonts w:ascii="微軟正黑體" w:eastAsia="微軟正黑體" w:hAnsi="微軟正黑體"/>
                <w:bCs/>
                <w:szCs w:val="24"/>
              </w:rPr>
            </w:pPr>
          </w:p>
        </w:tc>
      </w:tr>
      <w:tr w:rsidR="006E6682" w:rsidRPr="006E6682" w:rsidTr="006E6682">
        <w:trPr>
          <w:trHeight w:val="567"/>
        </w:trPr>
        <w:tc>
          <w:tcPr>
            <w:tcW w:w="2296"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3132"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1620"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2583" w:type="dxa"/>
            <w:vAlign w:val="center"/>
          </w:tcPr>
          <w:p w:rsidR="006E6682" w:rsidRPr="006E6682" w:rsidRDefault="006E6682" w:rsidP="006E6682">
            <w:pPr>
              <w:spacing w:line="400" w:lineRule="exact"/>
              <w:jc w:val="both"/>
              <w:rPr>
                <w:rFonts w:ascii="微軟正黑體" w:eastAsia="微軟正黑體" w:hAnsi="微軟正黑體"/>
                <w:bCs/>
                <w:szCs w:val="24"/>
              </w:rPr>
            </w:pPr>
          </w:p>
        </w:tc>
      </w:tr>
      <w:tr w:rsidR="006E6682" w:rsidRPr="006E6682" w:rsidTr="006E6682">
        <w:trPr>
          <w:trHeight w:val="567"/>
        </w:trPr>
        <w:tc>
          <w:tcPr>
            <w:tcW w:w="2296"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3132"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1620"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2583" w:type="dxa"/>
            <w:vAlign w:val="center"/>
          </w:tcPr>
          <w:p w:rsidR="006E6682" w:rsidRPr="006E6682" w:rsidRDefault="006E6682" w:rsidP="006E6682">
            <w:pPr>
              <w:spacing w:line="400" w:lineRule="exact"/>
              <w:jc w:val="both"/>
              <w:rPr>
                <w:rFonts w:ascii="微軟正黑體" w:eastAsia="微軟正黑體" w:hAnsi="微軟正黑體"/>
                <w:bCs/>
                <w:szCs w:val="24"/>
              </w:rPr>
            </w:pPr>
          </w:p>
        </w:tc>
      </w:tr>
      <w:tr w:rsidR="006E6682" w:rsidRPr="006E6682" w:rsidTr="006E6682">
        <w:trPr>
          <w:trHeight w:val="567"/>
        </w:trPr>
        <w:tc>
          <w:tcPr>
            <w:tcW w:w="2296"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3132"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1620"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2583" w:type="dxa"/>
            <w:vAlign w:val="center"/>
          </w:tcPr>
          <w:p w:rsidR="006E6682" w:rsidRPr="006E6682" w:rsidRDefault="006E6682" w:rsidP="006E6682">
            <w:pPr>
              <w:spacing w:line="400" w:lineRule="exact"/>
              <w:jc w:val="both"/>
              <w:rPr>
                <w:rFonts w:ascii="微軟正黑體" w:eastAsia="微軟正黑體" w:hAnsi="微軟正黑體"/>
                <w:bCs/>
                <w:szCs w:val="24"/>
              </w:rPr>
            </w:pPr>
          </w:p>
        </w:tc>
      </w:tr>
      <w:tr w:rsidR="006E6682" w:rsidRPr="006E6682" w:rsidTr="006E6682">
        <w:trPr>
          <w:trHeight w:val="567"/>
        </w:trPr>
        <w:tc>
          <w:tcPr>
            <w:tcW w:w="2296"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3132"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1620"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2583" w:type="dxa"/>
            <w:vAlign w:val="center"/>
          </w:tcPr>
          <w:p w:rsidR="006E6682" w:rsidRPr="006E6682" w:rsidRDefault="006E6682" w:rsidP="006E6682">
            <w:pPr>
              <w:spacing w:line="400" w:lineRule="exact"/>
              <w:jc w:val="both"/>
              <w:rPr>
                <w:rFonts w:ascii="微軟正黑體" w:eastAsia="微軟正黑體" w:hAnsi="微軟正黑體"/>
                <w:bCs/>
                <w:szCs w:val="24"/>
              </w:rPr>
            </w:pPr>
          </w:p>
        </w:tc>
      </w:tr>
      <w:tr w:rsidR="006E6682" w:rsidRPr="006E6682" w:rsidTr="006E6682">
        <w:trPr>
          <w:trHeight w:val="567"/>
        </w:trPr>
        <w:tc>
          <w:tcPr>
            <w:tcW w:w="2296"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3132"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1620"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2583" w:type="dxa"/>
            <w:vAlign w:val="center"/>
          </w:tcPr>
          <w:p w:rsidR="006E6682" w:rsidRPr="006E6682" w:rsidRDefault="006E6682" w:rsidP="006E6682">
            <w:pPr>
              <w:spacing w:line="400" w:lineRule="exact"/>
              <w:jc w:val="both"/>
              <w:rPr>
                <w:rFonts w:ascii="微軟正黑體" w:eastAsia="微軟正黑體" w:hAnsi="微軟正黑體"/>
                <w:bCs/>
                <w:szCs w:val="24"/>
              </w:rPr>
            </w:pPr>
          </w:p>
        </w:tc>
      </w:tr>
      <w:tr w:rsidR="006E6682" w:rsidRPr="006E6682" w:rsidTr="006E6682">
        <w:trPr>
          <w:trHeight w:val="567"/>
        </w:trPr>
        <w:tc>
          <w:tcPr>
            <w:tcW w:w="2296"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3132"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1620" w:type="dxa"/>
            <w:vAlign w:val="center"/>
          </w:tcPr>
          <w:p w:rsidR="006E6682" w:rsidRPr="006E6682" w:rsidRDefault="006E6682" w:rsidP="006E6682">
            <w:pPr>
              <w:spacing w:line="400" w:lineRule="exact"/>
              <w:jc w:val="both"/>
              <w:rPr>
                <w:rFonts w:ascii="微軟正黑體" w:eastAsia="微軟正黑體" w:hAnsi="微軟正黑體"/>
                <w:bCs/>
                <w:szCs w:val="24"/>
              </w:rPr>
            </w:pPr>
          </w:p>
        </w:tc>
        <w:tc>
          <w:tcPr>
            <w:tcW w:w="2583" w:type="dxa"/>
            <w:vAlign w:val="center"/>
          </w:tcPr>
          <w:p w:rsidR="006E6682" w:rsidRPr="006E6682" w:rsidRDefault="006E6682" w:rsidP="006E6682">
            <w:pPr>
              <w:spacing w:line="400" w:lineRule="exact"/>
              <w:jc w:val="both"/>
              <w:rPr>
                <w:rFonts w:ascii="微軟正黑體" w:eastAsia="微軟正黑體" w:hAnsi="微軟正黑體"/>
                <w:bCs/>
                <w:szCs w:val="24"/>
              </w:rPr>
            </w:pPr>
          </w:p>
        </w:tc>
      </w:tr>
    </w:tbl>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hint="eastAsia"/>
          <w:b/>
          <w:bCs/>
          <w:szCs w:val="24"/>
        </w:rPr>
        <w:lastRenderedPageBreak/>
        <w:t>列席人員簽署：</w:t>
      </w:r>
    </w:p>
    <w:tbl>
      <w:tblPr>
        <w:tblW w:w="1026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3132"/>
        <w:gridCol w:w="2000"/>
        <w:gridCol w:w="2835"/>
      </w:tblGrid>
      <w:tr w:rsidR="006E6682" w:rsidRPr="006E6682" w:rsidTr="006E6682">
        <w:trPr>
          <w:trHeight w:val="567"/>
        </w:trPr>
        <w:tc>
          <w:tcPr>
            <w:tcW w:w="2296" w:type="dxa"/>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姓名</w:t>
            </w:r>
          </w:p>
        </w:tc>
        <w:tc>
          <w:tcPr>
            <w:tcW w:w="3132" w:type="dxa"/>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所屬單位</w:t>
            </w:r>
          </w:p>
        </w:tc>
        <w:tc>
          <w:tcPr>
            <w:tcW w:w="2000" w:type="dxa"/>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學號</w:t>
            </w:r>
          </w:p>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(教師請寫職稱)</w:t>
            </w:r>
          </w:p>
        </w:tc>
        <w:tc>
          <w:tcPr>
            <w:tcW w:w="2835" w:type="dxa"/>
            <w:vAlign w:val="center"/>
          </w:tcPr>
          <w:p w:rsidR="006E6682" w:rsidRPr="006E6682" w:rsidRDefault="006E6682" w:rsidP="006E6682">
            <w:pPr>
              <w:spacing w:line="400" w:lineRule="exact"/>
              <w:rPr>
                <w:rFonts w:ascii="微軟正黑體" w:eastAsia="微軟正黑體" w:hAnsi="微軟正黑體"/>
                <w:bCs/>
                <w:szCs w:val="24"/>
              </w:rPr>
            </w:pPr>
            <w:r w:rsidRPr="006E6682">
              <w:rPr>
                <w:rFonts w:ascii="微軟正黑體" w:eastAsia="微軟正黑體" w:hAnsi="微軟正黑體"/>
                <w:bCs/>
                <w:szCs w:val="24"/>
              </w:rPr>
              <w:t>簽名</w:t>
            </w:r>
          </w:p>
        </w:tc>
      </w:tr>
      <w:tr w:rsidR="006E6682" w:rsidRPr="006E6682" w:rsidTr="006E6682">
        <w:trPr>
          <w:trHeight w:val="567"/>
        </w:trPr>
        <w:tc>
          <w:tcPr>
            <w:tcW w:w="2296" w:type="dxa"/>
            <w:vAlign w:val="center"/>
          </w:tcPr>
          <w:p w:rsidR="006E6682" w:rsidRPr="006E6682" w:rsidRDefault="006E6682" w:rsidP="006E6682">
            <w:pPr>
              <w:spacing w:line="400" w:lineRule="exact"/>
              <w:rPr>
                <w:rFonts w:ascii="微軟正黑體" w:eastAsia="微軟正黑體" w:hAnsi="微軟正黑體"/>
                <w:bCs/>
                <w:szCs w:val="24"/>
              </w:rPr>
            </w:pPr>
          </w:p>
        </w:tc>
        <w:tc>
          <w:tcPr>
            <w:tcW w:w="3132" w:type="dxa"/>
            <w:vAlign w:val="center"/>
          </w:tcPr>
          <w:p w:rsidR="006E6682" w:rsidRPr="006E6682" w:rsidRDefault="006E6682" w:rsidP="006E6682">
            <w:pPr>
              <w:spacing w:line="400" w:lineRule="exact"/>
              <w:rPr>
                <w:rFonts w:ascii="微軟正黑體" w:eastAsia="微軟正黑體" w:hAnsi="微軟正黑體"/>
                <w:bCs/>
                <w:szCs w:val="24"/>
              </w:rPr>
            </w:pPr>
          </w:p>
        </w:tc>
        <w:tc>
          <w:tcPr>
            <w:tcW w:w="2000" w:type="dxa"/>
            <w:vAlign w:val="center"/>
          </w:tcPr>
          <w:p w:rsidR="006E6682" w:rsidRPr="006E6682" w:rsidRDefault="006E6682" w:rsidP="006E6682">
            <w:pPr>
              <w:spacing w:line="400" w:lineRule="exact"/>
              <w:rPr>
                <w:rFonts w:ascii="微軟正黑體" w:eastAsia="微軟正黑體" w:hAnsi="微軟正黑體"/>
                <w:bCs/>
                <w:szCs w:val="24"/>
              </w:rPr>
            </w:pPr>
          </w:p>
        </w:tc>
        <w:tc>
          <w:tcPr>
            <w:tcW w:w="2835" w:type="dxa"/>
            <w:vAlign w:val="center"/>
          </w:tcPr>
          <w:p w:rsidR="006E6682" w:rsidRPr="006E6682" w:rsidRDefault="006E6682" w:rsidP="006E6682">
            <w:pPr>
              <w:spacing w:line="400" w:lineRule="exact"/>
              <w:rPr>
                <w:rFonts w:ascii="微軟正黑體" w:eastAsia="微軟正黑體" w:hAnsi="微軟正黑體"/>
                <w:bCs/>
                <w:szCs w:val="24"/>
              </w:rPr>
            </w:pPr>
          </w:p>
        </w:tc>
      </w:tr>
      <w:tr w:rsidR="006E6682" w:rsidRPr="006E6682" w:rsidTr="006E6682">
        <w:trPr>
          <w:trHeight w:val="567"/>
        </w:trPr>
        <w:tc>
          <w:tcPr>
            <w:tcW w:w="2296" w:type="dxa"/>
          </w:tcPr>
          <w:p w:rsidR="006E6682" w:rsidRPr="006E6682" w:rsidRDefault="006E6682" w:rsidP="006E6682">
            <w:pPr>
              <w:spacing w:line="400" w:lineRule="exact"/>
              <w:rPr>
                <w:rFonts w:ascii="微軟正黑體" w:eastAsia="微軟正黑體" w:hAnsi="微軟正黑體"/>
                <w:bCs/>
                <w:szCs w:val="24"/>
              </w:rPr>
            </w:pPr>
          </w:p>
        </w:tc>
        <w:tc>
          <w:tcPr>
            <w:tcW w:w="3132" w:type="dxa"/>
          </w:tcPr>
          <w:p w:rsidR="006E6682" w:rsidRPr="006E6682" w:rsidRDefault="006E6682" w:rsidP="006E6682">
            <w:pPr>
              <w:spacing w:line="400" w:lineRule="exact"/>
              <w:rPr>
                <w:rFonts w:ascii="微軟正黑體" w:eastAsia="微軟正黑體" w:hAnsi="微軟正黑體"/>
                <w:bCs/>
                <w:szCs w:val="24"/>
              </w:rPr>
            </w:pPr>
          </w:p>
        </w:tc>
        <w:tc>
          <w:tcPr>
            <w:tcW w:w="2000" w:type="dxa"/>
          </w:tcPr>
          <w:p w:rsidR="006E6682" w:rsidRPr="006E6682" w:rsidRDefault="006E6682" w:rsidP="006E6682">
            <w:pPr>
              <w:spacing w:line="400" w:lineRule="exact"/>
              <w:rPr>
                <w:rFonts w:ascii="微軟正黑體" w:eastAsia="微軟正黑體" w:hAnsi="微軟正黑體"/>
                <w:bCs/>
                <w:szCs w:val="24"/>
              </w:rPr>
            </w:pPr>
          </w:p>
        </w:tc>
        <w:tc>
          <w:tcPr>
            <w:tcW w:w="2835" w:type="dxa"/>
          </w:tcPr>
          <w:p w:rsidR="006E6682" w:rsidRPr="006E6682" w:rsidRDefault="006E6682" w:rsidP="006E6682">
            <w:pPr>
              <w:spacing w:line="400" w:lineRule="exact"/>
              <w:rPr>
                <w:rFonts w:ascii="微軟正黑體" w:eastAsia="微軟正黑體" w:hAnsi="微軟正黑體"/>
                <w:bCs/>
                <w:szCs w:val="24"/>
              </w:rPr>
            </w:pPr>
          </w:p>
        </w:tc>
      </w:tr>
      <w:tr w:rsidR="006E6682" w:rsidRPr="006E6682" w:rsidTr="006E6682">
        <w:trPr>
          <w:trHeight w:val="567"/>
        </w:trPr>
        <w:tc>
          <w:tcPr>
            <w:tcW w:w="2296" w:type="dxa"/>
          </w:tcPr>
          <w:p w:rsidR="006E6682" w:rsidRPr="006E6682" w:rsidRDefault="006E6682" w:rsidP="006E6682">
            <w:pPr>
              <w:spacing w:line="400" w:lineRule="exact"/>
              <w:rPr>
                <w:rFonts w:ascii="微軟正黑體" w:eastAsia="微軟正黑體" w:hAnsi="微軟正黑體"/>
                <w:bCs/>
                <w:szCs w:val="24"/>
              </w:rPr>
            </w:pPr>
          </w:p>
        </w:tc>
        <w:tc>
          <w:tcPr>
            <w:tcW w:w="3132" w:type="dxa"/>
          </w:tcPr>
          <w:p w:rsidR="006E6682" w:rsidRPr="006E6682" w:rsidRDefault="006E6682" w:rsidP="006E6682">
            <w:pPr>
              <w:spacing w:line="400" w:lineRule="exact"/>
              <w:rPr>
                <w:rFonts w:ascii="微軟正黑體" w:eastAsia="微軟正黑體" w:hAnsi="微軟正黑體"/>
                <w:bCs/>
                <w:szCs w:val="24"/>
              </w:rPr>
            </w:pPr>
          </w:p>
        </w:tc>
        <w:tc>
          <w:tcPr>
            <w:tcW w:w="2000" w:type="dxa"/>
          </w:tcPr>
          <w:p w:rsidR="006E6682" w:rsidRPr="006E6682" w:rsidRDefault="006E6682" w:rsidP="006E6682">
            <w:pPr>
              <w:spacing w:line="400" w:lineRule="exact"/>
              <w:rPr>
                <w:rFonts w:ascii="微軟正黑體" w:eastAsia="微軟正黑體" w:hAnsi="微軟正黑體"/>
                <w:bCs/>
                <w:szCs w:val="24"/>
              </w:rPr>
            </w:pPr>
          </w:p>
        </w:tc>
        <w:tc>
          <w:tcPr>
            <w:tcW w:w="2835" w:type="dxa"/>
          </w:tcPr>
          <w:p w:rsidR="006E6682" w:rsidRPr="006E6682" w:rsidRDefault="006E6682" w:rsidP="006E6682">
            <w:pPr>
              <w:spacing w:line="400" w:lineRule="exact"/>
              <w:rPr>
                <w:rFonts w:ascii="微軟正黑體" w:eastAsia="微軟正黑體" w:hAnsi="微軟正黑體"/>
                <w:bCs/>
                <w:szCs w:val="24"/>
              </w:rPr>
            </w:pPr>
          </w:p>
        </w:tc>
      </w:tr>
      <w:tr w:rsidR="006E6682" w:rsidRPr="006E6682" w:rsidTr="006E6682">
        <w:trPr>
          <w:trHeight w:val="567"/>
        </w:trPr>
        <w:tc>
          <w:tcPr>
            <w:tcW w:w="2296"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3132"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2000"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2835"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r>
      <w:tr w:rsidR="006E6682" w:rsidRPr="006E6682" w:rsidTr="006E6682">
        <w:trPr>
          <w:trHeight w:val="567"/>
        </w:trPr>
        <w:tc>
          <w:tcPr>
            <w:tcW w:w="2296"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3132"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2000"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2835"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r>
      <w:tr w:rsidR="006E6682" w:rsidRPr="006E6682" w:rsidTr="006E6682">
        <w:trPr>
          <w:trHeight w:val="567"/>
        </w:trPr>
        <w:tc>
          <w:tcPr>
            <w:tcW w:w="2296"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3132"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2000"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2835"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r>
      <w:tr w:rsidR="006E6682" w:rsidRPr="006E6682" w:rsidTr="006E6682">
        <w:trPr>
          <w:trHeight w:val="567"/>
        </w:trPr>
        <w:tc>
          <w:tcPr>
            <w:tcW w:w="2296"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3132"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2000"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2835"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r>
      <w:tr w:rsidR="006E6682" w:rsidRPr="006E6682" w:rsidTr="006E6682">
        <w:trPr>
          <w:trHeight w:val="567"/>
        </w:trPr>
        <w:tc>
          <w:tcPr>
            <w:tcW w:w="2296"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3132"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2000"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2835"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r>
      <w:tr w:rsidR="006E6682" w:rsidRPr="006E6682" w:rsidTr="006E6682">
        <w:trPr>
          <w:trHeight w:val="567"/>
        </w:trPr>
        <w:tc>
          <w:tcPr>
            <w:tcW w:w="2296"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3132"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2000"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2835"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r>
      <w:tr w:rsidR="006E6682" w:rsidRPr="006E6682" w:rsidTr="006E6682">
        <w:trPr>
          <w:trHeight w:val="567"/>
        </w:trPr>
        <w:tc>
          <w:tcPr>
            <w:tcW w:w="2296"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3132"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2000"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c>
          <w:tcPr>
            <w:tcW w:w="2835" w:type="dxa"/>
            <w:tcBorders>
              <w:top w:val="single" w:sz="4" w:space="0" w:color="auto"/>
              <w:left w:val="single" w:sz="4" w:space="0" w:color="auto"/>
              <w:bottom w:val="single" w:sz="4" w:space="0" w:color="auto"/>
              <w:right w:val="single" w:sz="4" w:space="0" w:color="auto"/>
            </w:tcBorders>
          </w:tcPr>
          <w:p w:rsidR="006E6682" w:rsidRPr="006E6682" w:rsidRDefault="006E6682" w:rsidP="006E6682">
            <w:pPr>
              <w:spacing w:line="400" w:lineRule="exact"/>
              <w:rPr>
                <w:rFonts w:ascii="微軟正黑體" w:eastAsia="微軟正黑體" w:hAnsi="微軟正黑體"/>
                <w:bCs/>
                <w:szCs w:val="24"/>
              </w:rPr>
            </w:pPr>
          </w:p>
        </w:tc>
      </w:tr>
    </w:tbl>
    <w:p w:rsidR="00DE7FCF" w:rsidRPr="006E6682" w:rsidRDefault="00DE7FCF" w:rsidP="00DE7FCF">
      <w:pPr>
        <w:spacing w:line="400" w:lineRule="exact"/>
        <w:rPr>
          <w:rFonts w:ascii="微軟正黑體" w:eastAsia="微軟正黑體" w:hAnsi="微軟正黑體"/>
          <w:bCs/>
          <w:szCs w:val="24"/>
        </w:rPr>
      </w:pPr>
    </w:p>
    <w:p w:rsidR="006E6682" w:rsidRDefault="006E6682">
      <w:pPr>
        <w:widowControl/>
        <w:rPr>
          <w:rFonts w:ascii="微軟正黑體" w:eastAsia="微軟正黑體" w:hAnsi="微軟正黑體"/>
          <w:bCs/>
          <w:szCs w:val="24"/>
        </w:rPr>
      </w:pPr>
      <w:r>
        <w:rPr>
          <w:rFonts w:ascii="微軟正黑體" w:eastAsia="微軟正黑體" w:hAnsi="微軟正黑體"/>
          <w:bCs/>
          <w:szCs w:val="24"/>
        </w:rPr>
        <w:br w:type="page"/>
      </w:r>
    </w:p>
    <w:p w:rsidR="00BC2C78" w:rsidRDefault="005511AA" w:rsidP="00BC2C78">
      <w:pPr>
        <w:spacing w:afterLines="50" w:after="180" w:line="400" w:lineRule="exact"/>
        <w:rPr>
          <w:rFonts w:ascii="微軟正黑體" w:eastAsia="微軟正黑體" w:hAnsi="微軟正黑體"/>
          <w:bCs/>
          <w:szCs w:val="24"/>
        </w:rPr>
      </w:pPr>
      <w:r>
        <w:rPr>
          <w:rFonts w:ascii="微軟正黑體" w:eastAsia="微軟正黑體" w:hAnsi="微軟正黑體" w:hint="eastAsia"/>
          <w:b/>
          <w:bCs/>
          <w:sz w:val="28"/>
          <w:szCs w:val="24"/>
        </w:rPr>
        <w:lastRenderedPageBreak/>
        <w:t>柒</w:t>
      </w:r>
      <w:r w:rsidRPr="005376F6">
        <w:rPr>
          <w:rFonts w:ascii="微軟正黑體" w:eastAsia="微軟正黑體" w:hAnsi="微軟正黑體" w:hint="eastAsia"/>
          <w:b/>
          <w:bCs/>
          <w:sz w:val="28"/>
          <w:szCs w:val="24"/>
        </w:rPr>
        <w:t>、畢業論文口試之學校相關規定(學位考試)</w:t>
      </w:r>
      <w:r>
        <w:rPr>
          <w:rFonts w:ascii="微軟正黑體" w:eastAsia="微軟正黑體" w:hAnsi="微軟正黑體" w:hint="eastAsia"/>
          <w:b/>
          <w:bCs/>
          <w:sz w:val="28"/>
          <w:szCs w:val="24"/>
        </w:rPr>
        <w:t>-附件</w:t>
      </w:r>
    </w:p>
    <w:p w:rsidR="00BC2C78" w:rsidRPr="00DE7FCF" w:rsidRDefault="00BC2C78" w:rsidP="00BC2C78">
      <w:pPr>
        <w:spacing w:line="400" w:lineRule="exact"/>
        <w:jc w:val="center"/>
        <w:rPr>
          <w:rFonts w:ascii="微軟正黑體" w:eastAsia="微軟正黑體" w:hAnsi="微軟正黑體"/>
          <w:b/>
          <w:bCs/>
          <w:szCs w:val="24"/>
        </w:rPr>
      </w:pPr>
      <w:r w:rsidRPr="00DE7FCF">
        <w:rPr>
          <w:rFonts w:ascii="微軟正黑體" w:eastAsia="微軟正黑體" w:hAnsi="微軟正黑體" w:hint="eastAsia"/>
          <w:b/>
          <w:bCs/>
          <w:szCs w:val="24"/>
        </w:rPr>
        <w:t>臺北醫學大學電子暨紙本學位論文書目同意公開申請書</w:t>
      </w:r>
      <w:r w:rsidRPr="006E6682">
        <w:rPr>
          <w:rFonts w:ascii="微軟正黑體" w:eastAsia="微軟正黑體" w:hAnsi="微軟正黑體" w:hint="eastAsia"/>
          <w:bCs/>
          <w:szCs w:val="24"/>
        </w:rPr>
        <w:t>(本文件影本與論文一併裝訂)</w:t>
      </w:r>
    </w:p>
    <w:p w:rsidR="00BC2C78" w:rsidRPr="00DE7FCF" w:rsidRDefault="00BC2C78" w:rsidP="00BC2C78">
      <w:pPr>
        <w:spacing w:afterLines="50" w:after="180" w:line="400" w:lineRule="exact"/>
        <w:jc w:val="center"/>
        <w:rPr>
          <w:rFonts w:ascii="微軟正黑體" w:eastAsia="微軟正黑體" w:hAnsi="微軟正黑體"/>
          <w:b/>
          <w:bCs/>
          <w:szCs w:val="24"/>
          <w:shd w:val="pct15" w:color="auto" w:fill="FFFFFF"/>
        </w:rPr>
      </w:pPr>
      <w:r w:rsidRPr="006E6682">
        <w:rPr>
          <w:rFonts w:ascii="微軟正黑體" w:eastAsia="微軟正黑體" w:hAnsi="微軟正黑體" w:hint="eastAsia"/>
          <w:bCs/>
          <w:sz w:val="20"/>
          <w:szCs w:val="24"/>
          <w:shd w:val="pct15" w:color="auto" w:fill="FFFFFF"/>
        </w:rPr>
        <w:t>請上系統使用最新版本 http://entero5.tmu.edu.tw/master_degree/default.aspx</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350"/>
        <w:gridCol w:w="1800"/>
        <w:gridCol w:w="2520"/>
      </w:tblGrid>
      <w:tr w:rsidR="00BC2C78" w:rsidRPr="00DE7FCF" w:rsidTr="00720945">
        <w:trPr>
          <w:trHeight w:val="600"/>
        </w:trPr>
        <w:tc>
          <w:tcPr>
            <w:tcW w:w="2518" w:type="dxa"/>
            <w:vAlign w:val="center"/>
          </w:tcPr>
          <w:p w:rsidR="00BC2C78" w:rsidRPr="00DE7FCF" w:rsidRDefault="00BC2C78" w:rsidP="00720945">
            <w:pPr>
              <w:spacing w:line="400" w:lineRule="exact"/>
              <w:rPr>
                <w:rFonts w:ascii="微軟正黑體" w:eastAsia="微軟正黑體" w:hAnsi="微軟正黑體"/>
                <w:bCs/>
                <w:szCs w:val="24"/>
              </w:rPr>
            </w:pPr>
            <w:r w:rsidRPr="00DE7FCF">
              <w:rPr>
                <w:rFonts w:ascii="微軟正黑體" w:eastAsia="微軟正黑體" w:hAnsi="微軟正黑體" w:hint="eastAsia"/>
                <w:bCs/>
                <w:szCs w:val="24"/>
              </w:rPr>
              <w:t>申請人姓名</w:t>
            </w:r>
          </w:p>
        </w:tc>
        <w:tc>
          <w:tcPr>
            <w:tcW w:w="3350" w:type="dxa"/>
            <w:vAlign w:val="center"/>
          </w:tcPr>
          <w:p w:rsidR="00BC2C78" w:rsidRPr="00DE7FCF" w:rsidRDefault="00BC2C78" w:rsidP="00720945">
            <w:pPr>
              <w:spacing w:line="400" w:lineRule="exact"/>
              <w:rPr>
                <w:rFonts w:ascii="微軟正黑體" w:eastAsia="微軟正黑體" w:hAnsi="微軟正黑體"/>
                <w:bCs/>
                <w:szCs w:val="24"/>
              </w:rPr>
            </w:pPr>
          </w:p>
        </w:tc>
        <w:tc>
          <w:tcPr>
            <w:tcW w:w="1800" w:type="dxa"/>
            <w:vAlign w:val="center"/>
          </w:tcPr>
          <w:p w:rsidR="00BC2C78" w:rsidRPr="00DE7FCF" w:rsidRDefault="00BC2C78" w:rsidP="00720945">
            <w:pPr>
              <w:spacing w:line="400" w:lineRule="exact"/>
              <w:rPr>
                <w:rFonts w:ascii="微軟正黑體" w:eastAsia="微軟正黑體" w:hAnsi="微軟正黑體"/>
                <w:bCs/>
                <w:szCs w:val="24"/>
              </w:rPr>
            </w:pPr>
            <w:r w:rsidRPr="00DE7FCF">
              <w:rPr>
                <w:rFonts w:ascii="微軟正黑體" w:eastAsia="微軟正黑體" w:hAnsi="微軟正黑體" w:hint="eastAsia"/>
                <w:bCs/>
                <w:szCs w:val="24"/>
              </w:rPr>
              <w:t>畢業年月</w:t>
            </w:r>
          </w:p>
        </w:tc>
        <w:tc>
          <w:tcPr>
            <w:tcW w:w="2520" w:type="dxa"/>
            <w:vAlign w:val="center"/>
          </w:tcPr>
          <w:p w:rsidR="00BC2C78" w:rsidRPr="00DE7FCF" w:rsidRDefault="00BC2C78" w:rsidP="00720945">
            <w:pPr>
              <w:spacing w:line="400" w:lineRule="exact"/>
              <w:rPr>
                <w:rFonts w:ascii="微軟正黑體" w:eastAsia="微軟正黑體" w:hAnsi="微軟正黑體"/>
                <w:bCs/>
                <w:szCs w:val="24"/>
              </w:rPr>
            </w:pPr>
            <w:r w:rsidRPr="00DE7FCF">
              <w:rPr>
                <w:rFonts w:ascii="微軟正黑體" w:eastAsia="微軟正黑體" w:hAnsi="微軟正黑體" w:hint="eastAsia"/>
                <w:bCs/>
                <w:szCs w:val="24"/>
              </w:rPr>
              <w:t>民國     年   月</w:t>
            </w:r>
          </w:p>
        </w:tc>
      </w:tr>
      <w:tr w:rsidR="00BC2C78" w:rsidRPr="00DE7FCF" w:rsidTr="00720945">
        <w:trPr>
          <w:trHeight w:val="600"/>
        </w:trPr>
        <w:tc>
          <w:tcPr>
            <w:tcW w:w="2518" w:type="dxa"/>
            <w:vAlign w:val="center"/>
          </w:tcPr>
          <w:p w:rsidR="00BC2C78" w:rsidRPr="00DE7FCF" w:rsidRDefault="00BC2C78" w:rsidP="00720945">
            <w:pPr>
              <w:spacing w:line="400" w:lineRule="exact"/>
              <w:rPr>
                <w:rFonts w:ascii="微軟正黑體" w:eastAsia="微軟正黑體" w:hAnsi="微軟正黑體"/>
                <w:bCs/>
                <w:szCs w:val="24"/>
              </w:rPr>
            </w:pPr>
            <w:r w:rsidRPr="00DE7FCF">
              <w:rPr>
                <w:rFonts w:ascii="微軟正黑體" w:eastAsia="微軟正黑體" w:hAnsi="微軟正黑體" w:hint="eastAsia"/>
                <w:bCs/>
                <w:szCs w:val="24"/>
              </w:rPr>
              <w:t>學號</w:t>
            </w:r>
          </w:p>
        </w:tc>
        <w:tc>
          <w:tcPr>
            <w:tcW w:w="3350" w:type="dxa"/>
            <w:vAlign w:val="center"/>
          </w:tcPr>
          <w:p w:rsidR="00BC2C78" w:rsidRPr="00DE7FCF" w:rsidRDefault="00BC2C78" w:rsidP="00720945">
            <w:pPr>
              <w:spacing w:line="400" w:lineRule="exact"/>
              <w:rPr>
                <w:rFonts w:ascii="微軟正黑體" w:eastAsia="微軟正黑體" w:hAnsi="微軟正黑體"/>
                <w:bCs/>
                <w:szCs w:val="24"/>
              </w:rPr>
            </w:pPr>
          </w:p>
        </w:tc>
        <w:tc>
          <w:tcPr>
            <w:tcW w:w="1800" w:type="dxa"/>
            <w:vAlign w:val="center"/>
          </w:tcPr>
          <w:p w:rsidR="00BC2C78" w:rsidRPr="00DE7FCF" w:rsidRDefault="00BC2C78" w:rsidP="00720945">
            <w:pPr>
              <w:spacing w:line="400" w:lineRule="exact"/>
              <w:rPr>
                <w:rFonts w:ascii="微軟正黑體" w:eastAsia="微軟正黑體" w:hAnsi="微軟正黑體"/>
                <w:bCs/>
                <w:szCs w:val="24"/>
              </w:rPr>
            </w:pPr>
            <w:r w:rsidRPr="00DE7FCF">
              <w:rPr>
                <w:rFonts w:ascii="微軟正黑體" w:eastAsia="微軟正黑體" w:hAnsi="微軟正黑體" w:hint="eastAsia"/>
                <w:bCs/>
                <w:szCs w:val="24"/>
              </w:rPr>
              <w:t>系所名稱</w:t>
            </w:r>
          </w:p>
        </w:tc>
        <w:tc>
          <w:tcPr>
            <w:tcW w:w="2520" w:type="dxa"/>
            <w:vAlign w:val="center"/>
          </w:tcPr>
          <w:p w:rsidR="00BC2C78" w:rsidRPr="00DE7FCF" w:rsidRDefault="00BC2C78" w:rsidP="00720945">
            <w:pPr>
              <w:spacing w:line="400" w:lineRule="exact"/>
              <w:rPr>
                <w:rFonts w:ascii="微軟正黑體" w:eastAsia="微軟正黑體" w:hAnsi="微軟正黑體"/>
                <w:bCs/>
                <w:szCs w:val="24"/>
              </w:rPr>
            </w:pPr>
          </w:p>
        </w:tc>
      </w:tr>
      <w:tr w:rsidR="00BC2C78" w:rsidRPr="00DE7FCF" w:rsidTr="00720945">
        <w:trPr>
          <w:trHeight w:val="600"/>
        </w:trPr>
        <w:tc>
          <w:tcPr>
            <w:tcW w:w="2518" w:type="dxa"/>
            <w:vAlign w:val="center"/>
          </w:tcPr>
          <w:p w:rsidR="00BC2C78" w:rsidRPr="00DE7FCF" w:rsidRDefault="00BC2C78" w:rsidP="00720945">
            <w:pPr>
              <w:spacing w:line="400" w:lineRule="exact"/>
              <w:rPr>
                <w:rFonts w:ascii="微軟正黑體" w:eastAsia="微軟正黑體" w:hAnsi="微軟正黑體"/>
                <w:bCs/>
                <w:szCs w:val="24"/>
              </w:rPr>
            </w:pPr>
            <w:r w:rsidRPr="00DE7FCF">
              <w:rPr>
                <w:rFonts w:ascii="微軟正黑體" w:eastAsia="微軟正黑體" w:hAnsi="微軟正黑體" w:hint="eastAsia"/>
                <w:bCs/>
                <w:szCs w:val="24"/>
              </w:rPr>
              <w:t>學位</w:t>
            </w:r>
          </w:p>
        </w:tc>
        <w:tc>
          <w:tcPr>
            <w:tcW w:w="7670" w:type="dxa"/>
            <w:gridSpan w:val="3"/>
            <w:vAlign w:val="center"/>
          </w:tcPr>
          <w:p w:rsidR="00BC2C78" w:rsidRPr="00DE7FCF" w:rsidRDefault="00BC2C78" w:rsidP="00720945">
            <w:pPr>
              <w:spacing w:line="400" w:lineRule="exact"/>
              <w:rPr>
                <w:rFonts w:ascii="微軟正黑體" w:eastAsia="微軟正黑體" w:hAnsi="微軟正黑體"/>
                <w:bCs/>
                <w:szCs w:val="24"/>
              </w:rPr>
            </w:pPr>
            <w:r w:rsidRPr="006E6682">
              <w:rPr>
                <w:rFonts w:ascii="標楷體" w:eastAsia="標楷體" w:hAnsi="標楷體" w:hint="eastAsia"/>
                <w:bCs/>
                <w:szCs w:val="24"/>
              </w:rPr>
              <w:t>□</w:t>
            </w:r>
            <w:r w:rsidRPr="00DE7FCF">
              <w:rPr>
                <w:rFonts w:ascii="微軟正黑體" w:eastAsia="微軟正黑體" w:hAnsi="微軟正黑體" w:hint="eastAsia"/>
                <w:bCs/>
                <w:szCs w:val="24"/>
              </w:rPr>
              <w:t>碩士班</w:t>
            </w:r>
          </w:p>
          <w:p w:rsidR="00BC2C78" w:rsidRPr="00DE7FCF" w:rsidRDefault="00BC2C78" w:rsidP="00720945">
            <w:pPr>
              <w:spacing w:line="400" w:lineRule="exact"/>
              <w:rPr>
                <w:rFonts w:ascii="微軟正黑體" w:eastAsia="微軟正黑體" w:hAnsi="微軟正黑體"/>
                <w:bCs/>
                <w:szCs w:val="24"/>
              </w:rPr>
            </w:pPr>
            <w:r w:rsidRPr="006E6682">
              <w:rPr>
                <w:rFonts w:ascii="標楷體" w:eastAsia="標楷體" w:hAnsi="標楷體" w:hint="eastAsia"/>
                <w:bCs/>
                <w:szCs w:val="24"/>
              </w:rPr>
              <w:t>□</w:t>
            </w:r>
            <w:r w:rsidRPr="00DE7FCF">
              <w:rPr>
                <w:rFonts w:ascii="微軟正黑體" w:eastAsia="微軟正黑體" w:hAnsi="微軟正黑體" w:hint="eastAsia"/>
                <w:bCs/>
                <w:szCs w:val="24"/>
              </w:rPr>
              <w:t>博士班</w:t>
            </w:r>
          </w:p>
        </w:tc>
      </w:tr>
      <w:tr w:rsidR="00BC2C78" w:rsidRPr="00DE7FCF" w:rsidTr="00720945">
        <w:trPr>
          <w:trHeight w:val="782"/>
        </w:trPr>
        <w:tc>
          <w:tcPr>
            <w:tcW w:w="2518" w:type="dxa"/>
            <w:vAlign w:val="center"/>
          </w:tcPr>
          <w:p w:rsidR="00BC2C78" w:rsidRPr="00DE7FCF" w:rsidRDefault="00BC2C78" w:rsidP="00720945">
            <w:pPr>
              <w:spacing w:line="400" w:lineRule="exact"/>
              <w:rPr>
                <w:rFonts w:ascii="微軟正黑體" w:eastAsia="微軟正黑體" w:hAnsi="微軟正黑體"/>
                <w:bCs/>
                <w:szCs w:val="24"/>
              </w:rPr>
            </w:pPr>
            <w:r w:rsidRPr="00DE7FCF">
              <w:rPr>
                <w:rFonts w:ascii="微軟正黑體" w:eastAsia="微軟正黑體" w:hAnsi="微軟正黑體" w:hint="eastAsia"/>
                <w:bCs/>
                <w:szCs w:val="24"/>
              </w:rPr>
              <w:t>論文題目</w:t>
            </w:r>
          </w:p>
        </w:tc>
        <w:tc>
          <w:tcPr>
            <w:tcW w:w="7670" w:type="dxa"/>
            <w:gridSpan w:val="3"/>
            <w:vAlign w:val="center"/>
          </w:tcPr>
          <w:p w:rsidR="00BC2C78" w:rsidRPr="00DE7FCF" w:rsidRDefault="00BC2C78" w:rsidP="00720945">
            <w:pPr>
              <w:spacing w:line="400" w:lineRule="exact"/>
              <w:rPr>
                <w:rFonts w:ascii="微軟正黑體" w:eastAsia="微軟正黑體" w:hAnsi="微軟正黑體"/>
                <w:bCs/>
                <w:szCs w:val="24"/>
              </w:rPr>
            </w:pPr>
          </w:p>
        </w:tc>
      </w:tr>
      <w:tr w:rsidR="00BC2C78" w:rsidRPr="00DE7FCF" w:rsidTr="00720945">
        <w:trPr>
          <w:cantSplit/>
          <w:trHeight w:val="415"/>
        </w:trPr>
        <w:tc>
          <w:tcPr>
            <w:tcW w:w="10188" w:type="dxa"/>
            <w:gridSpan w:val="4"/>
            <w:shd w:val="clear" w:color="auto" w:fill="D9D9D9"/>
            <w:vAlign w:val="center"/>
          </w:tcPr>
          <w:p w:rsidR="00BC2C78" w:rsidRPr="00DE7FCF" w:rsidRDefault="00BC2C78" w:rsidP="00720945">
            <w:pPr>
              <w:spacing w:line="400" w:lineRule="exact"/>
              <w:rPr>
                <w:rFonts w:ascii="微軟正黑體" w:eastAsia="微軟正黑體" w:hAnsi="微軟正黑體"/>
                <w:b/>
                <w:bCs/>
                <w:szCs w:val="24"/>
              </w:rPr>
            </w:pPr>
            <w:r w:rsidRPr="00DE7FCF">
              <w:rPr>
                <w:rFonts w:ascii="微軟正黑體" w:eastAsia="微軟正黑體" w:hAnsi="微軟正黑體" w:hint="eastAsia"/>
                <w:b/>
                <w:bCs/>
                <w:szCs w:val="24"/>
              </w:rPr>
              <w:t>同意項目</w:t>
            </w:r>
          </w:p>
        </w:tc>
      </w:tr>
      <w:tr w:rsidR="00BC2C78" w:rsidRPr="00DE7FCF" w:rsidTr="00720945">
        <w:trPr>
          <w:cantSplit/>
          <w:trHeight w:val="765"/>
        </w:trPr>
        <w:tc>
          <w:tcPr>
            <w:tcW w:w="2518" w:type="dxa"/>
            <w:vAlign w:val="center"/>
          </w:tcPr>
          <w:p w:rsidR="00BC2C78" w:rsidRPr="00DE7FCF" w:rsidRDefault="00BC2C78" w:rsidP="00720945">
            <w:pPr>
              <w:spacing w:line="400" w:lineRule="exact"/>
              <w:rPr>
                <w:rFonts w:ascii="微軟正黑體" w:eastAsia="微軟正黑體" w:hAnsi="微軟正黑體"/>
                <w:b/>
                <w:bCs/>
                <w:szCs w:val="24"/>
              </w:rPr>
            </w:pPr>
            <w:r w:rsidRPr="00DE7FCF">
              <w:rPr>
                <w:rFonts w:ascii="微軟正黑體" w:eastAsia="微軟正黑體" w:hAnsi="微軟正黑體" w:hint="eastAsia"/>
                <w:b/>
                <w:bCs/>
                <w:szCs w:val="24"/>
              </w:rPr>
              <w:t>□立即公開</w:t>
            </w:r>
          </w:p>
        </w:tc>
        <w:tc>
          <w:tcPr>
            <w:tcW w:w="7670" w:type="dxa"/>
            <w:gridSpan w:val="3"/>
            <w:vAlign w:val="center"/>
          </w:tcPr>
          <w:p w:rsidR="00BC2C78" w:rsidRPr="00DE7FCF" w:rsidRDefault="00BC2C78" w:rsidP="00720945">
            <w:pPr>
              <w:spacing w:line="400" w:lineRule="exact"/>
              <w:rPr>
                <w:rFonts w:ascii="微軟正黑體" w:eastAsia="微軟正黑體" w:hAnsi="微軟正黑體"/>
                <w:b/>
                <w:bCs/>
                <w:szCs w:val="24"/>
              </w:rPr>
            </w:pPr>
            <w:r w:rsidRPr="00DE7FCF">
              <w:rPr>
                <w:rFonts w:ascii="微軟正黑體" w:eastAsia="微軟正黑體" w:hAnsi="微軟正黑體" w:hint="eastAsia"/>
                <w:b/>
                <w:bCs/>
                <w:szCs w:val="24"/>
              </w:rPr>
              <w:t>※若選擇立即公開，相關研究成果即將喪失申請專利權利</w:t>
            </w:r>
          </w:p>
        </w:tc>
      </w:tr>
      <w:tr w:rsidR="00BC2C78" w:rsidRPr="00DE7FCF" w:rsidTr="00720945">
        <w:trPr>
          <w:cantSplit/>
          <w:trHeight w:val="810"/>
        </w:trPr>
        <w:tc>
          <w:tcPr>
            <w:tcW w:w="2518" w:type="dxa"/>
            <w:vMerge w:val="restart"/>
            <w:vAlign w:val="center"/>
          </w:tcPr>
          <w:p w:rsidR="00BC2C78" w:rsidRPr="00DE7FCF" w:rsidRDefault="00BC2C78" w:rsidP="00720945">
            <w:pPr>
              <w:numPr>
                <w:ilvl w:val="0"/>
                <w:numId w:val="6"/>
              </w:numPr>
              <w:spacing w:line="400" w:lineRule="exact"/>
              <w:rPr>
                <w:rFonts w:ascii="微軟正黑體" w:eastAsia="微軟正黑體" w:hAnsi="微軟正黑體"/>
                <w:b/>
                <w:bCs/>
                <w:szCs w:val="24"/>
              </w:rPr>
            </w:pPr>
            <w:r w:rsidRPr="00DE7FCF">
              <w:rPr>
                <w:rFonts w:ascii="微軟正黑體" w:eastAsia="微軟正黑體" w:hAnsi="微軟正黑體" w:hint="eastAsia"/>
                <w:b/>
                <w:bCs/>
                <w:szCs w:val="24"/>
              </w:rPr>
              <w:t>延後公開</w:t>
            </w:r>
          </w:p>
          <w:p w:rsidR="00BC2C78" w:rsidRPr="006E6682" w:rsidRDefault="00BC2C78" w:rsidP="00720945">
            <w:pPr>
              <w:spacing w:line="400" w:lineRule="exact"/>
              <w:rPr>
                <w:rFonts w:ascii="微軟正黑體" w:eastAsia="微軟正黑體" w:hAnsi="微軟正黑體"/>
                <w:b/>
                <w:bCs/>
                <w:szCs w:val="24"/>
              </w:rPr>
            </w:pPr>
            <w:r w:rsidRPr="00DE7FCF">
              <w:rPr>
                <w:rFonts w:ascii="微軟正黑體" w:eastAsia="微軟正黑體" w:hAnsi="微軟正黑體" w:hint="eastAsia"/>
                <w:b/>
                <w:bCs/>
                <w:szCs w:val="24"/>
              </w:rPr>
              <w:t>含紙本論文及電子論文</w:t>
            </w:r>
            <w:r w:rsidRPr="00DE7FCF">
              <w:rPr>
                <w:rFonts w:ascii="微軟正黑體" w:eastAsia="微軟正黑體" w:hAnsi="微軟正黑體"/>
                <w:b/>
                <w:bCs/>
                <w:szCs w:val="24"/>
              </w:rPr>
              <w:t>書目資料</w:t>
            </w:r>
            <w:r w:rsidRPr="00DE7FCF">
              <w:rPr>
                <w:rFonts w:ascii="微軟正黑體" w:eastAsia="微軟正黑體" w:hAnsi="微軟正黑體" w:hint="eastAsia"/>
                <w:b/>
                <w:bCs/>
                <w:szCs w:val="24"/>
              </w:rPr>
              <w:t>(包</w:t>
            </w:r>
            <w:r w:rsidRPr="00DE7FCF">
              <w:rPr>
                <w:rFonts w:ascii="微軟正黑體" w:eastAsia="微軟正黑體" w:hAnsi="微軟正黑體"/>
                <w:b/>
                <w:bCs/>
                <w:szCs w:val="24"/>
              </w:rPr>
              <w:t>含書目、目次、摘要、引用文獻</w:t>
            </w:r>
            <w:r w:rsidRPr="00DE7FCF">
              <w:rPr>
                <w:rFonts w:ascii="微軟正黑體" w:eastAsia="微軟正黑體" w:hAnsi="微軟正黑體" w:hint="eastAsia"/>
                <w:b/>
                <w:bCs/>
                <w:szCs w:val="24"/>
              </w:rPr>
              <w:t>)</w:t>
            </w:r>
          </w:p>
        </w:tc>
        <w:tc>
          <w:tcPr>
            <w:tcW w:w="7670" w:type="dxa"/>
            <w:gridSpan w:val="3"/>
            <w:vAlign w:val="center"/>
          </w:tcPr>
          <w:p w:rsidR="00BC2C78" w:rsidRPr="00DE7FCF" w:rsidRDefault="00BC2C78" w:rsidP="00720945">
            <w:pPr>
              <w:spacing w:line="400" w:lineRule="exact"/>
              <w:rPr>
                <w:rFonts w:ascii="微軟正黑體" w:eastAsia="微軟正黑體" w:hAnsi="微軟正黑體"/>
                <w:b/>
                <w:bCs/>
                <w:szCs w:val="24"/>
              </w:rPr>
            </w:pPr>
            <w:r w:rsidRPr="00DE7FCF">
              <w:rPr>
                <w:rFonts w:ascii="微軟正黑體" w:eastAsia="微軟正黑體" w:hAnsi="微軟正黑體" w:hint="eastAsia"/>
                <w:b/>
                <w:bCs/>
                <w:szCs w:val="24"/>
              </w:rPr>
              <w:t>延後公開原因：</w:t>
            </w:r>
          </w:p>
          <w:p w:rsidR="00BC2C78" w:rsidRPr="00DE7FCF" w:rsidRDefault="00BC2C78" w:rsidP="00720945">
            <w:pPr>
              <w:spacing w:line="400" w:lineRule="exact"/>
              <w:rPr>
                <w:rFonts w:ascii="微軟正黑體" w:eastAsia="微軟正黑體" w:hAnsi="微軟正黑體"/>
                <w:b/>
                <w:bCs/>
                <w:szCs w:val="24"/>
              </w:rPr>
            </w:pPr>
          </w:p>
          <w:p w:rsidR="00BC2C78" w:rsidRPr="00DE7FCF" w:rsidRDefault="00BC2C78" w:rsidP="00720945">
            <w:pPr>
              <w:spacing w:line="400" w:lineRule="exact"/>
              <w:rPr>
                <w:rFonts w:ascii="微軟正黑體" w:eastAsia="微軟正黑體" w:hAnsi="微軟正黑體"/>
                <w:b/>
                <w:bCs/>
                <w:szCs w:val="24"/>
              </w:rPr>
            </w:pPr>
          </w:p>
          <w:p w:rsidR="00BC2C78" w:rsidRPr="00DE7FCF" w:rsidRDefault="00BC2C78" w:rsidP="00720945">
            <w:pPr>
              <w:spacing w:line="400" w:lineRule="exact"/>
              <w:rPr>
                <w:rFonts w:ascii="微軟正黑體" w:eastAsia="微軟正黑體" w:hAnsi="微軟正黑體"/>
                <w:b/>
                <w:bCs/>
                <w:szCs w:val="24"/>
              </w:rPr>
            </w:pPr>
          </w:p>
          <w:p w:rsidR="00BC2C78" w:rsidRPr="00DE7FCF" w:rsidRDefault="00BC2C78" w:rsidP="00720945">
            <w:pPr>
              <w:spacing w:line="400" w:lineRule="exact"/>
              <w:rPr>
                <w:rFonts w:ascii="微軟正黑體" w:eastAsia="微軟正黑體" w:hAnsi="微軟正黑體"/>
                <w:b/>
                <w:bCs/>
                <w:szCs w:val="24"/>
              </w:rPr>
            </w:pPr>
          </w:p>
        </w:tc>
      </w:tr>
      <w:tr w:rsidR="00BC2C78" w:rsidRPr="00DE7FCF" w:rsidTr="00720945">
        <w:trPr>
          <w:cantSplit/>
          <w:trHeight w:val="945"/>
        </w:trPr>
        <w:tc>
          <w:tcPr>
            <w:tcW w:w="2518" w:type="dxa"/>
            <w:vMerge/>
            <w:vAlign w:val="center"/>
          </w:tcPr>
          <w:p w:rsidR="00BC2C78" w:rsidRPr="00DE7FCF" w:rsidRDefault="00BC2C78" w:rsidP="00720945">
            <w:pPr>
              <w:spacing w:line="400" w:lineRule="exact"/>
              <w:rPr>
                <w:rFonts w:ascii="微軟正黑體" w:eastAsia="微軟正黑體" w:hAnsi="微軟正黑體"/>
                <w:b/>
                <w:bCs/>
                <w:szCs w:val="24"/>
              </w:rPr>
            </w:pPr>
          </w:p>
        </w:tc>
        <w:tc>
          <w:tcPr>
            <w:tcW w:w="7670" w:type="dxa"/>
            <w:gridSpan w:val="3"/>
            <w:vAlign w:val="center"/>
          </w:tcPr>
          <w:p w:rsidR="00BC2C78" w:rsidRPr="00DE7FCF" w:rsidRDefault="00BC2C78" w:rsidP="00720945">
            <w:pPr>
              <w:spacing w:line="400" w:lineRule="exact"/>
              <w:rPr>
                <w:rFonts w:ascii="微軟正黑體" w:eastAsia="微軟正黑體" w:hAnsi="微軟正黑體"/>
                <w:b/>
                <w:bCs/>
                <w:szCs w:val="24"/>
              </w:rPr>
            </w:pPr>
            <w:r w:rsidRPr="00DE7FCF">
              <w:rPr>
                <w:rFonts w:ascii="微軟正黑體" w:eastAsia="微軟正黑體" w:hAnsi="微軟正黑體"/>
                <w:b/>
                <w:bCs/>
                <w:szCs w:val="24"/>
              </w:rPr>
              <w:t>公開日期</w:t>
            </w:r>
            <w:r w:rsidRPr="00DE7FCF">
              <w:rPr>
                <w:rFonts w:ascii="微軟正黑體" w:eastAsia="微軟正黑體" w:hAnsi="微軟正黑體" w:hint="eastAsia"/>
                <w:b/>
                <w:bCs/>
                <w:szCs w:val="24"/>
              </w:rPr>
              <w:t>：</w:t>
            </w:r>
          </w:p>
          <w:p w:rsidR="00BC2C78" w:rsidRPr="00DE7FCF" w:rsidRDefault="00BC2C78" w:rsidP="00720945">
            <w:pPr>
              <w:spacing w:line="400" w:lineRule="exact"/>
              <w:rPr>
                <w:rFonts w:ascii="微軟正黑體" w:eastAsia="微軟正黑體" w:hAnsi="微軟正黑體"/>
                <w:b/>
                <w:bCs/>
                <w:szCs w:val="24"/>
              </w:rPr>
            </w:pPr>
            <w:r w:rsidRPr="00DE7FCF">
              <w:rPr>
                <w:rFonts w:ascii="微軟正黑體" w:eastAsia="微軟正黑體" w:hAnsi="微軟正黑體"/>
                <w:b/>
                <w:bCs/>
                <w:szCs w:val="24"/>
              </w:rPr>
              <w:t xml:space="preserve">中華民國   </w:t>
            </w:r>
            <w:r w:rsidRPr="00DE7FCF">
              <w:rPr>
                <w:rFonts w:ascii="微軟正黑體" w:eastAsia="微軟正黑體" w:hAnsi="微軟正黑體" w:hint="eastAsia"/>
                <w:b/>
                <w:bCs/>
                <w:szCs w:val="24"/>
              </w:rPr>
              <w:t xml:space="preserve">　</w:t>
            </w:r>
            <w:r>
              <w:rPr>
                <w:rFonts w:ascii="微軟正黑體" w:eastAsia="微軟正黑體" w:hAnsi="微軟正黑體" w:hint="eastAsia"/>
                <w:b/>
                <w:bCs/>
                <w:szCs w:val="24"/>
              </w:rPr>
              <w:t xml:space="preserve">   </w:t>
            </w:r>
            <w:r w:rsidRPr="00DE7FCF">
              <w:rPr>
                <w:rFonts w:ascii="微軟正黑體" w:eastAsia="微軟正黑體" w:hAnsi="微軟正黑體"/>
                <w:b/>
                <w:bCs/>
                <w:szCs w:val="24"/>
              </w:rPr>
              <w:t xml:space="preserve"> 年</w:t>
            </w:r>
            <w:r w:rsidRPr="00DE7FCF">
              <w:rPr>
                <w:rFonts w:ascii="微軟正黑體" w:eastAsia="微軟正黑體" w:hAnsi="微軟正黑體" w:hint="eastAsia"/>
                <w:b/>
                <w:bCs/>
                <w:szCs w:val="24"/>
              </w:rPr>
              <w:t xml:space="preserve">　 </w:t>
            </w:r>
            <w:r>
              <w:rPr>
                <w:rFonts w:ascii="微軟正黑體" w:eastAsia="微軟正黑體" w:hAnsi="微軟正黑體" w:hint="eastAsia"/>
                <w:b/>
                <w:bCs/>
                <w:szCs w:val="24"/>
              </w:rPr>
              <w:t xml:space="preserve"> </w:t>
            </w:r>
            <w:r w:rsidRPr="00DE7FCF">
              <w:rPr>
                <w:rFonts w:ascii="微軟正黑體" w:eastAsia="微軟正黑體" w:hAnsi="微軟正黑體" w:hint="eastAsia"/>
                <w:b/>
                <w:bCs/>
                <w:szCs w:val="24"/>
              </w:rPr>
              <w:t xml:space="preserve">  </w:t>
            </w:r>
            <w:r w:rsidRPr="00DE7FCF">
              <w:rPr>
                <w:rFonts w:ascii="微軟正黑體" w:eastAsia="微軟正黑體" w:hAnsi="微軟正黑體"/>
                <w:b/>
                <w:bCs/>
                <w:szCs w:val="24"/>
              </w:rPr>
              <w:t xml:space="preserve">  月</w:t>
            </w:r>
            <w:r w:rsidRPr="00DE7FCF">
              <w:rPr>
                <w:rFonts w:ascii="微軟正黑體" w:eastAsia="微軟正黑體" w:hAnsi="微軟正黑體" w:hint="eastAsia"/>
                <w:b/>
                <w:bCs/>
                <w:szCs w:val="24"/>
              </w:rPr>
              <w:t xml:space="preserve">  　</w:t>
            </w:r>
            <w:r w:rsidRPr="00DE7FCF">
              <w:rPr>
                <w:rFonts w:ascii="微軟正黑體" w:eastAsia="微軟正黑體" w:hAnsi="微軟正黑體"/>
                <w:b/>
                <w:bCs/>
                <w:szCs w:val="24"/>
              </w:rPr>
              <w:t xml:space="preserve"> </w:t>
            </w:r>
            <w:r>
              <w:rPr>
                <w:rFonts w:ascii="微軟正黑體" w:eastAsia="微軟正黑體" w:hAnsi="微軟正黑體" w:hint="eastAsia"/>
                <w:b/>
                <w:bCs/>
                <w:szCs w:val="24"/>
              </w:rPr>
              <w:t xml:space="preserve"> </w:t>
            </w:r>
            <w:r w:rsidRPr="00DE7FCF">
              <w:rPr>
                <w:rFonts w:ascii="微軟正黑體" w:eastAsia="微軟正黑體" w:hAnsi="微軟正黑體"/>
                <w:b/>
                <w:bCs/>
                <w:szCs w:val="24"/>
              </w:rPr>
              <w:t xml:space="preserve">  日起</w:t>
            </w:r>
            <w:r w:rsidRPr="00DE7FCF">
              <w:rPr>
                <w:rFonts w:ascii="微軟正黑體" w:eastAsia="微軟正黑體" w:hAnsi="微軟正黑體" w:hint="eastAsia"/>
                <w:b/>
                <w:bCs/>
                <w:szCs w:val="24"/>
              </w:rPr>
              <w:t xml:space="preserve"> (</w:t>
            </w:r>
            <w:r w:rsidRPr="00DE7FCF">
              <w:rPr>
                <w:rFonts w:ascii="微軟正黑體" w:eastAsia="微軟正黑體" w:hAnsi="微軟正黑體"/>
                <w:b/>
                <w:bCs/>
                <w:szCs w:val="24"/>
              </w:rPr>
              <w:t>年限最長為5年</w:t>
            </w:r>
            <w:r w:rsidRPr="00DE7FCF">
              <w:rPr>
                <w:rFonts w:ascii="微軟正黑體" w:eastAsia="微軟正黑體" w:hAnsi="微軟正黑體" w:hint="eastAsia"/>
                <w:b/>
                <w:bCs/>
                <w:szCs w:val="24"/>
              </w:rPr>
              <w:t>)</w:t>
            </w:r>
          </w:p>
        </w:tc>
      </w:tr>
      <w:tr w:rsidR="00BC2C78" w:rsidRPr="00DE7FCF" w:rsidTr="00720945">
        <w:trPr>
          <w:cantSplit/>
          <w:trHeight w:val="2323"/>
        </w:trPr>
        <w:tc>
          <w:tcPr>
            <w:tcW w:w="2518" w:type="dxa"/>
            <w:vMerge/>
            <w:vAlign w:val="center"/>
          </w:tcPr>
          <w:p w:rsidR="00BC2C78" w:rsidRPr="00DE7FCF" w:rsidRDefault="00BC2C78" w:rsidP="00720945">
            <w:pPr>
              <w:spacing w:line="400" w:lineRule="exact"/>
              <w:rPr>
                <w:rFonts w:ascii="微軟正黑體" w:eastAsia="微軟正黑體" w:hAnsi="微軟正黑體"/>
                <w:b/>
                <w:bCs/>
                <w:szCs w:val="24"/>
              </w:rPr>
            </w:pPr>
          </w:p>
        </w:tc>
        <w:tc>
          <w:tcPr>
            <w:tcW w:w="7670" w:type="dxa"/>
            <w:gridSpan w:val="3"/>
            <w:vAlign w:val="center"/>
          </w:tcPr>
          <w:p w:rsidR="00BC2C78" w:rsidRPr="00DE7FCF" w:rsidRDefault="00BC2C78" w:rsidP="00720945">
            <w:pPr>
              <w:spacing w:line="400" w:lineRule="exact"/>
              <w:rPr>
                <w:rFonts w:ascii="微軟正黑體" w:eastAsia="微軟正黑體" w:hAnsi="微軟正黑體"/>
                <w:b/>
                <w:bCs/>
                <w:szCs w:val="24"/>
              </w:rPr>
            </w:pPr>
            <w:r w:rsidRPr="00DE7FCF">
              <w:rPr>
                <w:rFonts w:ascii="微軟正黑體" w:eastAsia="微軟正黑體" w:hAnsi="微軟正黑體" w:hint="eastAsia"/>
                <w:b/>
                <w:bCs/>
                <w:szCs w:val="24"/>
              </w:rPr>
              <w:t>備註1：</w:t>
            </w:r>
            <w:r w:rsidRPr="00DE7FCF">
              <w:rPr>
                <w:rFonts w:ascii="微軟正黑體" w:eastAsia="微軟正黑體" w:hAnsi="微軟正黑體"/>
                <w:b/>
                <w:bCs/>
                <w:szCs w:val="24"/>
              </w:rPr>
              <w:t>紙本論文</w:t>
            </w:r>
            <w:r w:rsidRPr="00DE7FCF">
              <w:rPr>
                <w:rFonts w:ascii="微軟正黑體" w:eastAsia="微軟正黑體" w:hAnsi="微軟正黑體" w:hint="eastAsia"/>
                <w:b/>
                <w:bCs/>
                <w:szCs w:val="24"/>
              </w:rPr>
              <w:t>(平裝本)連同本申請書正本提送各系所學位學程辦公室彙整後，統一轉教務處處理；另提供紙本論文予圖書館(精裝本)及系所(平裝本)，各保管單位應盡保密責任。</w:t>
            </w:r>
          </w:p>
          <w:p w:rsidR="00BC2C78" w:rsidRPr="00DE7FCF" w:rsidRDefault="00BC2C78" w:rsidP="00720945">
            <w:pPr>
              <w:spacing w:line="400" w:lineRule="exact"/>
              <w:rPr>
                <w:rFonts w:ascii="微軟正黑體" w:eastAsia="微軟正黑體" w:hAnsi="微軟正黑體"/>
                <w:b/>
                <w:bCs/>
                <w:szCs w:val="24"/>
              </w:rPr>
            </w:pPr>
            <w:r w:rsidRPr="00DE7FCF">
              <w:rPr>
                <w:rFonts w:ascii="微軟正黑體" w:eastAsia="微軟正黑體" w:hAnsi="微軟正黑體" w:hint="eastAsia"/>
                <w:b/>
                <w:bCs/>
                <w:szCs w:val="24"/>
              </w:rPr>
              <w:t>備註2：電子論文全文延後公開，請於系統提交論文時務必於系統上勾選延後公開及設定時間。</w:t>
            </w:r>
          </w:p>
        </w:tc>
      </w:tr>
    </w:tbl>
    <w:p w:rsidR="00BC2C78" w:rsidRPr="00DE7FCF" w:rsidRDefault="00BC2C78" w:rsidP="00BC2C78">
      <w:pPr>
        <w:spacing w:line="400" w:lineRule="exact"/>
        <w:rPr>
          <w:rFonts w:ascii="微軟正黑體" w:eastAsia="微軟正黑體" w:hAnsi="微軟正黑體"/>
          <w:bCs/>
          <w:vanish/>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2693"/>
        <w:gridCol w:w="2693"/>
      </w:tblGrid>
      <w:tr w:rsidR="00BC2C78" w:rsidRPr="00DE7FCF" w:rsidTr="00720945">
        <w:tc>
          <w:tcPr>
            <w:tcW w:w="4786" w:type="dxa"/>
            <w:shd w:val="clear" w:color="auto" w:fill="auto"/>
          </w:tcPr>
          <w:p w:rsidR="00BC2C78" w:rsidRPr="00DE7FCF" w:rsidRDefault="00BC2C78" w:rsidP="00720945">
            <w:pPr>
              <w:rPr>
                <w:rFonts w:ascii="微軟正黑體" w:eastAsia="微軟正黑體" w:hAnsi="微軟正黑體"/>
                <w:b/>
                <w:bCs/>
                <w:szCs w:val="24"/>
              </w:rPr>
            </w:pPr>
            <w:r w:rsidRPr="00DE7FCF">
              <w:rPr>
                <w:rFonts w:ascii="微軟正黑體" w:eastAsia="微軟正黑體" w:hAnsi="微軟正黑體" w:hint="eastAsia"/>
                <w:b/>
                <w:bCs/>
                <w:szCs w:val="24"/>
              </w:rPr>
              <w:t>申請人簽名：</w:t>
            </w:r>
          </w:p>
        </w:tc>
        <w:tc>
          <w:tcPr>
            <w:tcW w:w="2693" w:type="dxa"/>
            <w:vMerge w:val="restart"/>
            <w:shd w:val="clear" w:color="auto" w:fill="auto"/>
          </w:tcPr>
          <w:p w:rsidR="00BC2C78" w:rsidRPr="00DE7FCF" w:rsidRDefault="00BC2C78" w:rsidP="00720945">
            <w:pPr>
              <w:spacing w:line="400" w:lineRule="exact"/>
              <w:rPr>
                <w:rFonts w:ascii="微軟正黑體" w:eastAsia="微軟正黑體" w:hAnsi="微軟正黑體"/>
                <w:b/>
                <w:bCs/>
                <w:szCs w:val="24"/>
              </w:rPr>
            </w:pPr>
            <w:r w:rsidRPr="00DE7FCF">
              <w:rPr>
                <w:rFonts w:ascii="微軟正黑體" w:eastAsia="微軟正黑體" w:hAnsi="微軟正黑體" w:hint="eastAsia"/>
                <w:b/>
                <w:bCs/>
                <w:szCs w:val="24"/>
              </w:rPr>
              <w:t>研究所章戳：</w:t>
            </w:r>
          </w:p>
          <w:p w:rsidR="00BC2C78" w:rsidRPr="00DE7FCF" w:rsidRDefault="00BC2C78" w:rsidP="00720945">
            <w:pPr>
              <w:spacing w:line="400" w:lineRule="exact"/>
              <w:rPr>
                <w:rFonts w:ascii="微軟正黑體" w:eastAsia="微軟正黑體" w:hAnsi="微軟正黑體"/>
                <w:bCs/>
                <w:szCs w:val="24"/>
              </w:rPr>
            </w:pPr>
          </w:p>
        </w:tc>
        <w:tc>
          <w:tcPr>
            <w:tcW w:w="2693" w:type="dxa"/>
            <w:vMerge w:val="restart"/>
            <w:shd w:val="clear" w:color="auto" w:fill="auto"/>
          </w:tcPr>
          <w:p w:rsidR="00BC2C78" w:rsidRPr="00DE7FCF" w:rsidRDefault="00BC2C78" w:rsidP="00720945">
            <w:pPr>
              <w:spacing w:line="400" w:lineRule="exact"/>
              <w:rPr>
                <w:rFonts w:ascii="微軟正黑體" w:eastAsia="微軟正黑體" w:hAnsi="微軟正黑體"/>
                <w:b/>
                <w:bCs/>
                <w:szCs w:val="24"/>
              </w:rPr>
            </w:pPr>
            <w:r w:rsidRPr="00DE7FCF">
              <w:rPr>
                <w:rFonts w:ascii="微軟正黑體" w:eastAsia="微軟正黑體" w:hAnsi="微軟正黑體" w:hint="eastAsia"/>
                <w:b/>
                <w:bCs/>
                <w:szCs w:val="24"/>
              </w:rPr>
              <w:t>圖書館章戳：</w:t>
            </w:r>
          </w:p>
          <w:p w:rsidR="00BC2C78" w:rsidRPr="00DE7FCF" w:rsidRDefault="00BC2C78" w:rsidP="00720945">
            <w:pPr>
              <w:spacing w:line="400" w:lineRule="exact"/>
              <w:rPr>
                <w:rFonts w:ascii="微軟正黑體" w:eastAsia="微軟正黑體" w:hAnsi="微軟正黑體"/>
                <w:bCs/>
                <w:szCs w:val="24"/>
              </w:rPr>
            </w:pPr>
          </w:p>
        </w:tc>
      </w:tr>
      <w:tr w:rsidR="00BC2C78" w:rsidRPr="00DE7FCF" w:rsidTr="00720945">
        <w:tc>
          <w:tcPr>
            <w:tcW w:w="4786" w:type="dxa"/>
            <w:shd w:val="clear" w:color="auto" w:fill="auto"/>
          </w:tcPr>
          <w:p w:rsidR="00BC2C78" w:rsidRPr="00DE7FCF" w:rsidRDefault="00BC2C78" w:rsidP="00720945">
            <w:pPr>
              <w:rPr>
                <w:rFonts w:ascii="微軟正黑體" w:eastAsia="微軟正黑體" w:hAnsi="微軟正黑體"/>
                <w:b/>
                <w:bCs/>
                <w:szCs w:val="24"/>
              </w:rPr>
            </w:pPr>
            <w:r w:rsidRPr="00DE7FCF">
              <w:rPr>
                <w:rFonts w:ascii="微軟正黑體" w:eastAsia="微軟正黑體" w:hAnsi="微軟正黑體" w:hint="eastAsia"/>
                <w:b/>
                <w:bCs/>
                <w:szCs w:val="24"/>
              </w:rPr>
              <w:t>指導教授簽名：</w:t>
            </w:r>
          </w:p>
        </w:tc>
        <w:tc>
          <w:tcPr>
            <w:tcW w:w="2693" w:type="dxa"/>
            <w:vMerge/>
            <w:shd w:val="clear" w:color="auto" w:fill="auto"/>
          </w:tcPr>
          <w:p w:rsidR="00BC2C78" w:rsidRPr="00DE7FCF" w:rsidRDefault="00BC2C78" w:rsidP="00720945">
            <w:pPr>
              <w:spacing w:line="400" w:lineRule="exact"/>
              <w:rPr>
                <w:rFonts w:ascii="微軟正黑體" w:eastAsia="微軟正黑體" w:hAnsi="微軟正黑體"/>
                <w:bCs/>
                <w:szCs w:val="24"/>
              </w:rPr>
            </w:pPr>
          </w:p>
        </w:tc>
        <w:tc>
          <w:tcPr>
            <w:tcW w:w="2693" w:type="dxa"/>
            <w:vMerge/>
            <w:shd w:val="clear" w:color="auto" w:fill="auto"/>
          </w:tcPr>
          <w:p w:rsidR="00BC2C78" w:rsidRPr="00DE7FCF" w:rsidRDefault="00BC2C78" w:rsidP="00720945">
            <w:pPr>
              <w:spacing w:line="400" w:lineRule="exact"/>
              <w:rPr>
                <w:rFonts w:ascii="微軟正黑體" w:eastAsia="微軟正黑體" w:hAnsi="微軟正黑體"/>
                <w:bCs/>
                <w:szCs w:val="24"/>
              </w:rPr>
            </w:pPr>
          </w:p>
        </w:tc>
      </w:tr>
      <w:tr w:rsidR="00BC2C78" w:rsidRPr="00DE7FCF" w:rsidTr="00720945">
        <w:tc>
          <w:tcPr>
            <w:tcW w:w="4786" w:type="dxa"/>
            <w:shd w:val="clear" w:color="auto" w:fill="auto"/>
          </w:tcPr>
          <w:p w:rsidR="00BC2C78" w:rsidRPr="00DE7FCF" w:rsidRDefault="00BC2C78" w:rsidP="00720945">
            <w:pPr>
              <w:rPr>
                <w:rFonts w:ascii="微軟正黑體" w:eastAsia="微軟正黑體" w:hAnsi="微軟正黑體"/>
                <w:b/>
                <w:bCs/>
                <w:szCs w:val="24"/>
              </w:rPr>
            </w:pPr>
            <w:r w:rsidRPr="00DE7FCF">
              <w:rPr>
                <w:rFonts w:ascii="微軟正黑體" w:eastAsia="微軟正黑體" w:hAnsi="微軟正黑體" w:hint="eastAsia"/>
                <w:b/>
                <w:bCs/>
                <w:szCs w:val="24"/>
              </w:rPr>
              <w:t>研究所所長簽名：</w:t>
            </w:r>
          </w:p>
        </w:tc>
        <w:tc>
          <w:tcPr>
            <w:tcW w:w="2693" w:type="dxa"/>
            <w:vMerge/>
            <w:shd w:val="clear" w:color="auto" w:fill="auto"/>
          </w:tcPr>
          <w:p w:rsidR="00BC2C78" w:rsidRPr="00DE7FCF" w:rsidRDefault="00BC2C78" w:rsidP="00720945">
            <w:pPr>
              <w:spacing w:line="400" w:lineRule="exact"/>
              <w:rPr>
                <w:rFonts w:ascii="微軟正黑體" w:eastAsia="微軟正黑體" w:hAnsi="微軟正黑體"/>
                <w:bCs/>
                <w:szCs w:val="24"/>
              </w:rPr>
            </w:pPr>
          </w:p>
        </w:tc>
        <w:tc>
          <w:tcPr>
            <w:tcW w:w="2693" w:type="dxa"/>
            <w:vMerge/>
            <w:shd w:val="clear" w:color="auto" w:fill="auto"/>
          </w:tcPr>
          <w:p w:rsidR="00BC2C78" w:rsidRPr="00DE7FCF" w:rsidRDefault="00BC2C78" w:rsidP="00720945">
            <w:pPr>
              <w:spacing w:line="400" w:lineRule="exact"/>
              <w:rPr>
                <w:rFonts w:ascii="微軟正黑體" w:eastAsia="微軟正黑體" w:hAnsi="微軟正黑體"/>
                <w:bCs/>
                <w:szCs w:val="24"/>
              </w:rPr>
            </w:pPr>
          </w:p>
        </w:tc>
      </w:tr>
    </w:tbl>
    <w:p w:rsidR="00BC2C78" w:rsidRPr="00DE7FCF" w:rsidRDefault="00BC2C78" w:rsidP="00BC2C78">
      <w:pPr>
        <w:spacing w:line="400" w:lineRule="exact"/>
        <w:rPr>
          <w:rFonts w:ascii="微軟正黑體" w:eastAsia="微軟正黑體" w:hAnsi="微軟正黑體"/>
          <w:bCs/>
          <w:szCs w:val="24"/>
        </w:rPr>
      </w:pPr>
    </w:p>
    <w:p w:rsidR="00BC2C78" w:rsidRPr="00DE7FCF" w:rsidRDefault="00BC2C78" w:rsidP="00BC2C78">
      <w:pPr>
        <w:spacing w:line="400" w:lineRule="exact"/>
        <w:rPr>
          <w:rFonts w:ascii="微軟正黑體" w:eastAsia="微軟正黑體" w:hAnsi="微軟正黑體"/>
          <w:b/>
          <w:bCs/>
          <w:szCs w:val="24"/>
        </w:rPr>
      </w:pPr>
      <w:r>
        <w:rPr>
          <w:rFonts w:ascii="微軟正黑體" w:eastAsia="微軟正黑體" w:hAnsi="微軟正黑體" w:hint="eastAsia"/>
          <w:b/>
          <w:bCs/>
          <w:szCs w:val="24"/>
        </w:rPr>
        <w:t>申請日期：中華民國</w:t>
      </w:r>
      <w:r w:rsidRPr="00DE7FCF">
        <w:rPr>
          <w:rFonts w:ascii="微軟正黑體" w:eastAsia="微軟正黑體" w:hAnsi="微軟正黑體" w:hint="eastAsia"/>
          <w:b/>
          <w:bCs/>
          <w:szCs w:val="24"/>
          <w:u w:val="single"/>
        </w:rPr>
        <w:t xml:space="preserve">  </w:t>
      </w:r>
      <w:r>
        <w:rPr>
          <w:rFonts w:ascii="微軟正黑體" w:eastAsia="微軟正黑體" w:hAnsi="微軟正黑體" w:hint="eastAsia"/>
          <w:b/>
          <w:bCs/>
          <w:szCs w:val="24"/>
          <w:u w:val="single"/>
        </w:rPr>
        <w:t xml:space="preserve">       </w:t>
      </w:r>
      <w:r w:rsidRPr="00DE7FCF">
        <w:rPr>
          <w:rFonts w:ascii="微軟正黑體" w:eastAsia="微軟正黑體" w:hAnsi="微軟正黑體" w:hint="eastAsia"/>
          <w:b/>
          <w:bCs/>
          <w:szCs w:val="24"/>
          <w:u w:val="single"/>
        </w:rPr>
        <w:t xml:space="preserve"> </w:t>
      </w:r>
      <w:r w:rsidRPr="00DE7FCF">
        <w:rPr>
          <w:rFonts w:ascii="微軟正黑體" w:eastAsia="微軟正黑體" w:hAnsi="微軟正黑體" w:hint="eastAsia"/>
          <w:b/>
          <w:bCs/>
          <w:szCs w:val="24"/>
        </w:rPr>
        <w:t>年</w:t>
      </w:r>
      <w:r w:rsidRPr="00DE7FCF">
        <w:rPr>
          <w:rFonts w:ascii="微軟正黑體" w:eastAsia="微軟正黑體" w:hAnsi="微軟正黑體" w:hint="eastAsia"/>
          <w:b/>
          <w:bCs/>
          <w:szCs w:val="24"/>
          <w:u w:val="single"/>
        </w:rPr>
        <w:t xml:space="preserve">      </w:t>
      </w:r>
      <w:r w:rsidRPr="00DE7FCF">
        <w:rPr>
          <w:rFonts w:ascii="微軟正黑體" w:eastAsia="微軟正黑體" w:hAnsi="微軟正黑體" w:hint="eastAsia"/>
          <w:b/>
          <w:bCs/>
          <w:szCs w:val="24"/>
        </w:rPr>
        <w:t>月</w:t>
      </w:r>
      <w:r w:rsidRPr="00DE7FCF">
        <w:rPr>
          <w:rFonts w:ascii="微軟正黑體" w:eastAsia="微軟正黑體" w:hAnsi="微軟正黑體" w:hint="eastAsia"/>
          <w:b/>
          <w:bCs/>
          <w:szCs w:val="24"/>
          <w:u w:val="single"/>
        </w:rPr>
        <w:t xml:space="preserve">      </w:t>
      </w:r>
      <w:r w:rsidRPr="00DE7FCF">
        <w:rPr>
          <w:rFonts w:ascii="微軟正黑體" w:eastAsia="微軟正黑體" w:hAnsi="微軟正黑體" w:hint="eastAsia"/>
          <w:b/>
          <w:bCs/>
          <w:szCs w:val="24"/>
        </w:rPr>
        <w:t>日</w:t>
      </w:r>
    </w:p>
    <w:p w:rsidR="00BC2C78" w:rsidRDefault="00BC2C78" w:rsidP="00BC2C78">
      <w:pPr>
        <w:spacing w:line="400" w:lineRule="exact"/>
        <w:rPr>
          <w:rFonts w:ascii="微軟正黑體" w:eastAsia="微軟正黑體" w:hAnsi="微軟正黑體"/>
          <w:bCs/>
          <w:szCs w:val="24"/>
        </w:rPr>
      </w:pPr>
    </w:p>
    <w:p w:rsidR="00BC2C78" w:rsidRDefault="00BC2C78" w:rsidP="00BC2C78">
      <w:pPr>
        <w:widowControl/>
        <w:rPr>
          <w:rFonts w:ascii="微軟正黑體" w:eastAsia="微軟正黑體" w:hAnsi="微軟正黑體"/>
          <w:bCs/>
          <w:szCs w:val="24"/>
        </w:rPr>
      </w:pPr>
      <w:r>
        <w:rPr>
          <w:rFonts w:ascii="微軟正黑體" w:eastAsia="微軟正黑體" w:hAnsi="微軟正黑體"/>
          <w:bCs/>
          <w:szCs w:val="24"/>
        </w:rPr>
        <w:br w:type="page"/>
      </w:r>
    </w:p>
    <w:p w:rsidR="006E6682" w:rsidRPr="00EF6DE5" w:rsidRDefault="005511AA" w:rsidP="00EF6DE5">
      <w:pPr>
        <w:spacing w:afterLines="50" w:after="180" w:line="400" w:lineRule="exact"/>
        <w:rPr>
          <w:rFonts w:ascii="微軟正黑體" w:eastAsia="微軟正黑體" w:hAnsi="微軟正黑體"/>
          <w:bCs/>
          <w:szCs w:val="24"/>
        </w:rPr>
      </w:pPr>
      <w:r>
        <w:rPr>
          <w:rFonts w:ascii="微軟正黑體" w:eastAsia="微軟正黑體" w:hAnsi="微軟正黑體" w:hint="eastAsia"/>
          <w:b/>
          <w:bCs/>
          <w:sz w:val="28"/>
          <w:szCs w:val="24"/>
        </w:rPr>
        <w:lastRenderedPageBreak/>
        <w:t>柒</w:t>
      </w:r>
      <w:r w:rsidRPr="005376F6">
        <w:rPr>
          <w:rFonts w:ascii="微軟正黑體" w:eastAsia="微軟正黑體" w:hAnsi="微軟正黑體" w:hint="eastAsia"/>
          <w:b/>
          <w:bCs/>
          <w:sz w:val="28"/>
          <w:szCs w:val="24"/>
        </w:rPr>
        <w:t>、畢業論文口試之學校相關規定(學位考試)</w:t>
      </w:r>
      <w:r>
        <w:rPr>
          <w:rFonts w:ascii="微軟正黑體" w:eastAsia="微軟正黑體" w:hAnsi="微軟正黑體" w:hint="eastAsia"/>
          <w:b/>
          <w:bCs/>
          <w:sz w:val="28"/>
          <w:szCs w:val="24"/>
        </w:rPr>
        <w:t>-附件</w:t>
      </w:r>
    </w:p>
    <w:p w:rsidR="00C67DE5" w:rsidRPr="00C67DE5" w:rsidRDefault="00C67DE5" w:rsidP="00EF6DE5">
      <w:pPr>
        <w:spacing w:line="400" w:lineRule="exact"/>
        <w:jc w:val="center"/>
        <w:rPr>
          <w:rFonts w:ascii="微軟正黑體" w:eastAsia="微軟正黑體" w:hAnsi="微軟正黑體"/>
          <w:b/>
          <w:bCs/>
          <w:szCs w:val="24"/>
        </w:rPr>
      </w:pPr>
      <w:r w:rsidRPr="00C67DE5">
        <w:rPr>
          <w:rFonts w:ascii="微軟正黑體" w:eastAsia="微軟正黑體" w:hAnsi="微軟正黑體" w:hint="eastAsia"/>
          <w:b/>
          <w:bCs/>
          <w:szCs w:val="24"/>
        </w:rPr>
        <w:t>電子學位論文提交</w:t>
      </w:r>
      <w:r w:rsidR="00EF6DE5">
        <w:rPr>
          <w:rFonts w:ascii="微軟正黑體" w:eastAsia="微軟正黑體" w:hAnsi="微軟正黑體" w:hint="eastAsia"/>
          <w:b/>
          <w:bCs/>
          <w:szCs w:val="24"/>
        </w:rPr>
        <w:t>說明</w:t>
      </w:r>
    </w:p>
    <w:p w:rsidR="00C67DE5" w:rsidRPr="00C67DE5" w:rsidRDefault="00C67DE5" w:rsidP="00C67DE5">
      <w:pPr>
        <w:spacing w:line="400" w:lineRule="exact"/>
        <w:rPr>
          <w:rFonts w:ascii="微軟正黑體" w:eastAsia="微軟正黑體" w:hAnsi="微軟正黑體"/>
          <w:bCs/>
          <w:szCs w:val="24"/>
        </w:rPr>
      </w:pPr>
      <w:r w:rsidRPr="00C67DE5">
        <w:rPr>
          <w:rFonts w:ascii="微軟正黑體" w:eastAsia="微軟正黑體" w:hAnsi="微軟正黑體" w:hint="eastAsia"/>
          <w:bCs/>
          <w:szCs w:val="24"/>
        </w:rPr>
        <w:t>1.國家圖書館－</w:t>
      </w:r>
      <w:hyperlink r:id="rId14" w:history="1">
        <w:r w:rsidRPr="00EF6DE5">
          <w:rPr>
            <w:rStyle w:val="a3"/>
            <w:rFonts w:ascii="微軟正黑體" w:eastAsia="微軟正黑體" w:hAnsi="微軟正黑體" w:hint="eastAsia"/>
            <w:bCs/>
            <w:szCs w:val="24"/>
          </w:rPr>
          <w:t>臺灣博碩士論文知識加值系統</w:t>
        </w:r>
      </w:hyperlink>
    </w:p>
    <w:p w:rsidR="00C67DE5" w:rsidRDefault="001846C8" w:rsidP="001846C8">
      <w:pPr>
        <w:spacing w:line="400" w:lineRule="exact"/>
        <w:ind w:left="960" w:firstLine="480"/>
        <w:rPr>
          <w:rFonts w:ascii="微軟正黑體" w:eastAsia="微軟正黑體" w:hAnsi="微軟正黑體"/>
          <w:bCs/>
          <w:szCs w:val="24"/>
        </w:rPr>
      </w:pPr>
      <w:r>
        <w:rPr>
          <w:rFonts w:ascii="微軟正黑體" w:eastAsia="微軟正黑體" w:hAnsi="微軟正黑體" w:hint="eastAsia"/>
          <w:bCs/>
          <w:szCs w:val="24"/>
        </w:rPr>
        <w:t xml:space="preserve">- </w:t>
      </w:r>
      <w:hyperlink r:id="rId15" w:history="1">
        <w:r w:rsidRPr="001846C8">
          <w:rPr>
            <w:rStyle w:val="a3"/>
            <w:rFonts w:ascii="微軟正黑體" w:eastAsia="微軟正黑體" w:hAnsi="微軟正黑體" w:hint="eastAsia"/>
            <w:bCs/>
            <w:szCs w:val="24"/>
          </w:rPr>
          <w:t>研究生</w:t>
        </w:r>
        <w:r w:rsidR="00C67DE5" w:rsidRPr="001846C8">
          <w:rPr>
            <w:rStyle w:val="a3"/>
            <w:rFonts w:ascii="微軟正黑體" w:eastAsia="微軟正黑體" w:hAnsi="微軟正黑體" w:hint="eastAsia"/>
            <w:bCs/>
            <w:szCs w:val="24"/>
          </w:rPr>
          <w:t>使用</w:t>
        </w:r>
        <w:r w:rsidRPr="001846C8">
          <w:rPr>
            <w:rStyle w:val="a3"/>
            <w:rFonts w:ascii="微軟正黑體" w:eastAsia="微軟正黑體" w:hAnsi="微軟正黑體" w:hint="eastAsia"/>
            <w:bCs/>
            <w:szCs w:val="24"/>
          </w:rPr>
          <w:t>手冊</w:t>
        </w:r>
      </w:hyperlink>
    </w:p>
    <w:p w:rsidR="00C67DE5" w:rsidRDefault="00EF6DE5" w:rsidP="00C67DE5">
      <w:pPr>
        <w:spacing w:line="400" w:lineRule="exact"/>
        <w:rPr>
          <w:rFonts w:ascii="微軟正黑體" w:eastAsia="微軟正黑體" w:hAnsi="微軟正黑體"/>
          <w:bCs/>
          <w:szCs w:val="24"/>
        </w:rPr>
      </w:pPr>
      <w:r>
        <w:rPr>
          <w:rFonts w:ascii="Arial" w:eastAsia="標楷體" w:hAnsi="Arial" w:cs="Arial"/>
          <w:noProof/>
          <w:sz w:val="36"/>
        </w:rPr>
        <w:drawing>
          <wp:anchor distT="0" distB="0" distL="114300" distR="114300" simplePos="0" relativeHeight="251671552" behindDoc="1" locked="0" layoutInCell="1" allowOverlap="1" wp14:anchorId="618D90FA" wp14:editId="0EFFBC3C">
            <wp:simplePos x="0" y="0"/>
            <wp:positionH relativeFrom="margin">
              <wp:align>left</wp:align>
            </wp:positionH>
            <wp:positionV relativeFrom="paragraph">
              <wp:posOffset>142240</wp:posOffset>
            </wp:positionV>
            <wp:extent cx="5819775" cy="3277870"/>
            <wp:effectExtent l="0" t="0" r="9525" b="0"/>
            <wp:wrapTight wrapText="bothSides">
              <wp:wrapPolygon edited="0">
                <wp:start x="0" y="0"/>
                <wp:lineTo x="0" y="21466"/>
                <wp:lineTo x="21565" y="21466"/>
                <wp:lineTo x="21565" y="0"/>
                <wp:lineTo x="0" y="0"/>
              </wp:wrapPolygon>
            </wp:wrapTight>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9775" cy="327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6DE5" w:rsidRDefault="00EF6DE5" w:rsidP="00DE7FCF">
      <w:pPr>
        <w:spacing w:line="400" w:lineRule="exact"/>
        <w:rPr>
          <w:rFonts w:ascii="微軟正黑體" w:eastAsia="微軟正黑體" w:hAnsi="微軟正黑體"/>
          <w:bCs/>
          <w:szCs w:val="24"/>
        </w:rPr>
      </w:pPr>
    </w:p>
    <w:p w:rsidR="00EF6DE5" w:rsidRDefault="00EF6DE5" w:rsidP="00DE7FCF">
      <w:pPr>
        <w:spacing w:line="400" w:lineRule="exact"/>
        <w:rPr>
          <w:rFonts w:ascii="微軟正黑體" w:eastAsia="微軟正黑體" w:hAnsi="微軟正黑體"/>
          <w:bCs/>
          <w:szCs w:val="24"/>
        </w:rPr>
      </w:pPr>
    </w:p>
    <w:p w:rsidR="00EF6DE5" w:rsidRDefault="00EF6DE5" w:rsidP="00DE7FCF">
      <w:pPr>
        <w:spacing w:line="400" w:lineRule="exact"/>
        <w:rPr>
          <w:rFonts w:ascii="微軟正黑體" w:eastAsia="微軟正黑體" w:hAnsi="微軟正黑體"/>
          <w:bCs/>
          <w:szCs w:val="24"/>
        </w:rPr>
      </w:pPr>
    </w:p>
    <w:p w:rsidR="00EF6DE5" w:rsidRDefault="00EF6DE5" w:rsidP="00DE7FCF">
      <w:pPr>
        <w:spacing w:line="400" w:lineRule="exact"/>
        <w:rPr>
          <w:rFonts w:ascii="微軟正黑體" w:eastAsia="微軟正黑體" w:hAnsi="微軟正黑體"/>
          <w:bCs/>
          <w:szCs w:val="24"/>
        </w:rPr>
      </w:pPr>
    </w:p>
    <w:p w:rsidR="00EF6DE5" w:rsidRDefault="00EF6DE5" w:rsidP="00DE7FCF">
      <w:pPr>
        <w:spacing w:line="400" w:lineRule="exact"/>
        <w:rPr>
          <w:rFonts w:ascii="微軟正黑體" w:eastAsia="微軟正黑體" w:hAnsi="微軟正黑體"/>
          <w:bCs/>
          <w:szCs w:val="24"/>
        </w:rPr>
      </w:pPr>
    </w:p>
    <w:p w:rsidR="00EF6DE5" w:rsidRDefault="00EF6DE5" w:rsidP="00DE7FCF">
      <w:pPr>
        <w:spacing w:line="400" w:lineRule="exact"/>
        <w:rPr>
          <w:rFonts w:ascii="微軟正黑體" w:eastAsia="微軟正黑體" w:hAnsi="微軟正黑體"/>
          <w:bCs/>
          <w:szCs w:val="24"/>
        </w:rPr>
      </w:pPr>
    </w:p>
    <w:p w:rsidR="00EF6DE5" w:rsidRDefault="00EF6DE5" w:rsidP="00DE7FCF">
      <w:pPr>
        <w:spacing w:line="400" w:lineRule="exact"/>
        <w:rPr>
          <w:rFonts w:ascii="微軟正黑體" w:eastAsia="微軟正黑體" w:hAnsi="微軟正黑體"/>
          <w:bCs/>
          <w:szCs w:val="24"/>
        </w:rPr>
      </w:pPr>
    </w:p>
    <w:p w:rsidR="00EF6DE5" w:rsidRDefault="00EF6DE5" w:rsidP="00DE7FCF">
      <w:pPr>
        <w:spacing w:line="400" w:lineRule="exact"/>
        <w:rPr>
          <w:rFonts w:ascii="微軟正黑體" w:eastAsia="微軟正黑體" w:hAnsi="微軟正黑體"/>
          <w:bCs/>
          <w:szCs w:val="24"/>
        </w:rPr>
      </w:pPr>
    </w:p>
    <w:p w:rsidR="00EF6DE5" w:rsidRDefault="00EF6DE5" w:rsidP="00DE7FCF">
      <w:pPr>
        <w:spacing w:line="400" w:lineRule="exact"/>
        <w:rPr>
          <w:rFonts w:ascii="微軟正黑體" w:eastAsia="微軟正黑體" w:hAnsi="微軟正黑體"/>
          <w:bCs/>
          <w:szCs w:val="24"/>
        </w:rPr>
      </w:pPr>
    </w:p>
    <w:p w:rsidR="00EF6DE5" w:rsidRDefault="00EF6DE5" w:rsidP="00DE7FCF">
      <w:pPr>
        <w:spacing w:line="400" w:lineRule="exact"/>
        <w:rPr>
          <w:rFonts w:ascii="微軟正黑體" w:eastAsia="微軟正黑體" w:hAnsi="微軟正黑體"/>
          <w:bCs/>
          <w:szCs w:val="24"/>
        </w:rPr>
      </w:pPr>
    </w:p>
    <w:p w:rsidR="00EF6DE5" w:rsidRDefault="00EF6DE5" w:rsidP="00DE7FCF">
      <w:pPr>
        <w:spacing w:line="400" w:lineRule="exact"/>
        <w:rPr>
          <w:rFonts w:ascii="微軟正黑體" w:eastAsia="微軟正黑體" w:hAnsi="微軟正黑體"/>
          <w:bCs/>
          <w:szCs w:val="24"/>
        </w:rPr>
      </w:pPr>
    </w:p>
    <w:p w:rsidR="00EF6DE5" w:rsidRDefault="00EF6DE5" w:rsidP="00DE7FCF">
      <w:pPr>
        <w:spacing w:line="400" w:lineRule="exact"/>
        <w:rPr>
          <w:rFonts w:ascii="微軟正黑體" w:eastAsia="微軟正黑體" w:hAnsi="微軟正黑體"/>
          <w:bCs/>
          <w:szCs w:val="24"/>
        </w:rPr>
      </w:pPr>
    </w:p>
    <w:p w:rsidR="00EF6DE5" w:rsidRDefault="00EF6DE5" w:rsidP="00DE7FCF">
      <w:pPr>
        <w:spacing w:line="400" w:lineRule="exact"/>
        <w:rPr>
          <w:rFonts w:ascii="微軟正黑體" w:eastAsia="微軟正黑體" w:hAnsi="微軟正黑體"/>
          <w:bCs/>
          <w:szCs w:val="24"/>
        </w:rPr>
      </w:pPr>
    </w:p>
    <w:p w:rsidR="00EF6DE5" w:rsidRDefault="00EF6DE5" w:rsidP="00DE7FCF">
      <w:pPr>
        <w:spacing w:line="400" w:lineRule="exact"/>
        <w:rPr>
          <w:rFonts w:ascii="微軟正黑體" w:eastAsia="微軟正黑體" w:hAnsi="微軟正黑體"/>
          <w:bCs/>
          <w:szCs w:val="24"/>
        </w:rPr>
      </w:pPr>
    </w:p>
    <w:p w:rsidR="006E6682" w:rsidRDefault="00C67DE5" w:rsidP="00DE7FCF">
      <w:pPr>
        <w:spacing w:line="400" w:lineRule="exact"/>
        <w:rPr>
          <w:rFonts w:ascii="微軟正黑體" w:eastAsia="微軟正黑體" w:hAnsi="微軟正黑體"/>
          <w:bCs/>
          <w:szCs w:val="24"/>
        </w:rPr>
      </w:pPr>
      <w:r>
        <w:rPr>
          <w:rFonts w:ascii="微軟正黑體" w:eastAsia="微軟正黑體" w:hAnsi="微軟正黑體" w:hint="eastAsia"/>
          <w:bCs/>
          <w:szCs w:val="24"/>
        </w:rPr>
        <w:t>2.</w:t>
      </w:r>
      <w:r w:rsidRPr="00C67DE5">
        <w:rPr>
          <w:rFonts w:hint="eastAsia"/>
        </w:rPr>
        <w:t xml:space="preserve"> </w:t>
      </w:r>
      <w:r>
        <w:rPr>
          <w:rFonts w:ascii="微軟正黑體" w:eastAsia="微軟正黑體" w:hAnsi="微軟正黑體" w:hint="eastAsia"/>
          <w:bCs/>
          <w:szCs w:val="24"/>
        </w:rPr>
        <w:t>本校</w:t>
      </w:r>
      <w:r w:rsidRPr="00C67DE5">
        <w:rPr>
          <w:rFonts w:ascii="微軟正黑體" w:eastAsia="微軟正黑體" w:hAnsi="微軟正黑體" w:hint="eastAsia"/>
          <w:bCs/>
          <w:szCs w:val="24"/>
        </w:rPr>
        <w:t>圖書館－</w:t>
      </w:r>
      <w:hyperlink r:id="rId17" w:history="1">
        <w:r w:rsidRPr="00C67DE5">
          <w:rPr>
            <w:rStyle w:val="a3"/>
            <w:rFonts w:ascii="微軟正黑體" w:eastAsia="微軟正黑體" w:hAnsi="微軟正黑體" w:hint="eastAsia"/>
            <w:bCs/>
            <w:szCs w:val="24"/>
          </w:rPr>
          <w:t>臺北醫學大學電子學位論文服務</w:t>
        </w:r>
      </w:hyperlink>
    </w:p>
    <w:p w:rsidR="00EF6DE5" w:rsidRDefault="00EF6DE5" w:rsidP="00DE7FCF">
      <w:pPr>
        <w:spacing w:line="400" w:lineRule="exact"/>
        <w:rPr>
          <w:rFonts w:ascii="微軟正黑體" w:eastAsia="微軟正黑體" w:hAnsi="微軟正黑體"/>
          <w:bCs/>
          <w:szCs w:val="24"/>
        </w:rPr>
      </w:pPr>
      <w:r w:rsidRPr="00EF6DE5">
        <w:rPr>
          <w:rFonts w:ascii="微軟正黑體" w:eastAsia="微軟正黑體" w:hAnsi="微軟正黑體"/>
          <w:bCs/>
          <w:noProof/>
          <w:szCs w:val="24"/>
        </w:rPr>
        <w:drawing>
          <wp:anchor distT="0" distB="0" distL="114300" distR="114300" simplePos="0" relativeHeight="251669504" behindDoc="1" locked="0" layoutInCell="1" allowOverlap="1" wp14:anchorId="563AED43" wp14:editId="2DAD075F">
            <wp:simplePos x="0" y="0"/>
            <wp:positionH relativeFrom="margin">
              <wp:posOffset>-47625</wp:posOffset>
            </wp:positionH>
            <wp:positionV relativeFrom="paragraph">
              <wp:posOffset>273050</wp:posOffset>
            </wp:positionV>
            <wp:extent cx="4000500" cy="3936365"/>
            <wp:effectExtent l="0" t="0" r="0" b="6985"/>
            <wp:wrapTight wrapText="bothSides">
              <wp:wrapPolygon edited="0">
                <wp:start x="0" y="0"/>
                <wp:lineTo x="0" y="21534"/>
                <wp:lineTo x="21497" y="21534"/>
                <wp:lineTo x="21497" y="0"/>
                <wp:lineTo x="0" y="0"/>
              </wp:wrapPolygon>
            </wp:wrapTight>
            <wp:docPr id="2" name="圖片 2"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0" cy="3936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6DE5" w:rsidRDefault="00EF6DE5" w:rsidP="00DE7FCF">
      <w:pPr>
        <w:spacing w:line="400" w:lineRule="exact"/>
        <w:rPr>
          <w:rFonts w:ascii="微軟正黑體" w:eastAsia="微軟正黑體" w:hAnsi="微軟正黑體"/>
          <w:bCs/>
          <w:szCs w:val="24"/>
        </w:rPr>
      </w:pPr>
    </w:p>
    <w:p w:rsidR="00EF6DE5" w:rsidRDefault="00EF6DE5" w:rsidP="00DE7FCF">
      <w:pPr>
        <w:spacing w:line="400" w:lineRule="exact"/>
        <w:rPr>
          <w:rFonts w:ascii="微軟正黑體" w:eastAsia="微軟正黑體" w:hAnsi="微軟正黑體"/>
          <w:bCs/>
          <w:szCs w:val="24"/>
        </w:rPr>
      </w:pPr>
    </w:p>
    <w:p w:rsidR="00EF6DE5" w:rsidRDefault="00EF6DE5" w:rsidP="00C67DE5">
      <w:pPr>
        <w:spacing w:line="400" w:lineRule="exact"/>
        <w:rPr>
          <w:rFonts w:ascii="微軟正黑體" w:eastAsia="微軟正黑體" w:hAnsi="微軟正黑體"/>
          <w:bCs/>
          <w:szCs w:val="24"/>
        </w:rPr>
      </w:pPr>
    </w:p>
    <w:p w:rsidR="00EF6DE5" w:rsidRDefault="00EF6DE5" w:rsidP="00C67DE5">
      <w:pPr>
        <w:spacing w:line="400" w:lineRule="exact"/>
        <w:rPr>
          <w:rFonts w:ascii="微軟正黑體" w:eastAsia="微軟正黑體" w:hAnsi="微軟正黑體"/>
          <w:bCs/>
          <w:szCs w:val="24"/>
        </w:rPr>
      </w:pPr>
    </w:p>
    <w:p w:rsidR="00C67DE5" w:rsidRPr="00C67DE5" w:rsidRDefault="00C67DE5" w:rsidP="00C67DE5">
      <w:pPr>
        <w:spacing w:line="400" w:lineRule="exact"/>
        <w:rPr>
          <w:rFonts w:ascii="微軟正黑體" w:eastAsia="微軟正黑體" w:hAnsi="微軟正黑體"/>
          <w:bCs/>
          <w:szCs w:val="24"/>
        </w:rPr>
      </w:pPr>
      <w:r w:rsidRPr="00C67DE5">
        <w:rPr>
          <w:rFonts w:ascii="微軟正黑體" w:eastAsia="微軟正黑體" w:hAnsi="微軟正黑體" w:hint="eastAsia"/>
          <w:bCs/>
          <w:szCs w:val="24"/>
        </w:rPr>
        <w:t>若有任何疑問，請與</w:t>
      </w:r>
      <w:r w:rsidR="00EF6DE5">
        <w:rPr>
          <w:rFonts w:ascii="微軟正黑體" w:eastAsia="微軟正黑體" w:hAnsi="微軟正黑體" w:hint="eastAsia"/>
          <w:bCs/>
          <w:szCs w:val="24"/>
        </w:rPr>
        <w:t>本校</w:t>
      </w:r>
      <w:r w:rsidRPr="00C67DE5">
        <w:rPr>
          <w:rFonts w:ascii="微軟正黑體" w:eastAsia="微軟正黑體" w:hAnsi="微軟正黑體" w:hint="eastAsia"/>
          <w:bCs/>
          <w:szCs w:val="24"/>
        </w:rPr>
        <w:t>圖書館聯絡！</w:t>
      </w:r>
    </w:p>
    <w:p w:rsidR="00C67DE5" w:rsidRPr="00C67DE5" w:rsidRDefault="00C67DE5" w:rsidP="00C67DE5">
      <w:pPr>
        <w:spacing w:line="400" w:lineRule="exact"/>
        <w:rPr>
          <w:rFonts w:ascii="微軟正黑體" w:eastAsia="微軟正黑體" w:hAnsi="微軟正黑體"/>
          <w:bCs/>
          <w:szCs w:val="24"/>
        </w:rPr>
      </w:pPr>
      <w:r w:rsidRPr="00C67DE5">
        <w:rPr>
          <w:rFonts w:ascii="微軟正黑體" w:eastAsia="微軟正黑體" w:hAnsi="微軟正黑體" w:hint="eastAsia"/>
          <w:bCs/>
          <w:szCs w:val="24"/>
        </w:rPr>
        <w:t>連絡人：</w:t>
      </w:r>
      <w:r w:rsidR="00EF6DE5" w:rsidRPr="00C67DE5">
        <w:rPr>
          <w:rFonts w:ascii="微軟正黑體" w:eastAsia="微軟正黑體" w:hAnsi="微軟正黑體" w:hint="eastAsia"/>
          <w:bCs/>
          <w:szCs w:val="24"/>
        </w:rPr>
        <w:t>周志文</w:t>
      </w:r>
      <w:r w:rsidR="00EF6DE5">
        <w:rPr>
          <w:rFonts w:ascii="微軟正黑體" w:eastAsia="微軟正黑體" w:hAnsi="微軟正黑體" w:hint="eastAsia"/>
          <w:bCs/>
          <w:szCs w:val="24"/>
        </w:rPr>
        <w:t>先生</w:t>
      </w:r>
    </w:p>
    <w:p w:rsidR="00C67DE5" w:rsidRPr="00C67DE5" w:rsidRDefault="00C67DE5" w:rsidP="00C67DE5">
      <w:pPr>
        <w:spacing w:line="400" w:lineRule="exact"/>
        <w:rPr>
          <w:rFonts w:ascii="微軟正黑體" w:eastAsia="微軟正黑體" w:hAnsi="微軟正黑體"/>
          <w:bCs/>
          <w:szCs w:val="24"/>
        </w:rPr>
      </w:pPr>
      <w:r w:rsidRPr="00C67DE5">
        <w:rPr>
          <w:rFonts w:ascii="微軟正黑體" w:eastAsia="微軟正黑體" w:hAnsi="微軟正黑體" w:hint="eastAsia"/>
          <w:bCs/>
          <w:szCs w:val="24"/>
        </w:rPr>
        <w:t>E-mail：</w:t>
      </w:r>
      <w:r w:rsidR="00EF6DE5" w:rsidRPr="00C67DE5">
        <w:rPr>
          <w:rFonts w:ascii="微軟正黑體" w:eastAsia="微軟正黑體" w:hAnsi="微軟正黑體" w:hint="eastAsia"/>
          <w:bCs/>
          <w:szCs w:val="24"/>
        </w:rPr>
        <w:t>milomerlin@tmu.edu.tw</w:t>
      </w:r>
    </w:p>
    <w:p w:rsidR="00C67DE5" w:rsidRPr="00C67DE5" w:rsidRDefault="00C67DE5" w:rsidP="00C67DE5">
      <w:pPr>
        <w:spacing w:line="400" w:lineRule="exact"/>
        <w:rPr>
          <w:rFonts w:ascii="微軟正黑體" w:eastAsia="微軟正黑體" w:hAnsi="微軟正黑體"/>
          <w:bCs/>
          <w:szCs w:val="24"/>
        </w:rPr>
      </w:pPr>
      <w:r w:rsidRPr="00C67DE5">
        <w:rPr>
          <w:rFonts w:ascii="微軟正黑體" w:eastAsia="微軟正黑體" w:hAnsi="微軟正黑體" w:hint="eastAsia"/>
          <w:bCs/>
          <w:szCs w:val="24"/>
        </w:rPr>
        <w:t>Tel：</w:t>
      </w:r>
      <w:r w:rsidR="00EF6DE5">
        <w:rPr>
          <w:rFonts w:ascii="微軟正黑體" w:eastAsia="微軟正黑體" w:hAnsi="微軟正黑體" w:hint="eastAsia"/>
          <w:bCs/>
          <w:szCs w:val="24"/>
        </w:rPr>
        <w:t>(02) 2736-1661 ext.2519</w:t>
      </w:r>
    </w:p>
    <w:p w:rsidR="00C67DE5" w:rsidRPr="00C67DE5" w:rsidRDefault="00C67DE5" w:rsidP="00C67DE5">
      <w:pPr>
        <w:spacing w:line="400" w:lineRule="exact"/>
        <w:rPr>
          <w:rFonts w:ascii="微軟正黑體" w:eastAsia="微軟正黑體" w:hAnsi="微軟正黑體"/>
          <w:bCs/>
          <w:szCs w:val="24"/>
        </w:rPr>
      </w:pPr>
      <w:r w:rsidRPr="00C67DE5">
        <w:rPr>
          <w:rFonts w:ascii="微軟正黑體" w:eastAsia="微軟正黑體" w:hAnsi="微軟正黑體" w:hint="eastAsia"/>
          <w:bCs/>
          <w:szCs w:val="24"/>
        </w:rPr>
        <w:t>Fax：(02) 2737-5446</w:t>
      </w:r>
    </w:p>
    <w:p w:rsidR="006E6682" w:rsidRDefault="006E6682" w:rsidP="00DE7FCF">
      <w:pPr>
        <w:spacing w:line="400" w:lineRule="exact"/>
        <w:rPr>
          <w:rFonts w:ascii="微軟正黑體" w:eastAsia="微軟正黑體" w:hAnsi="微軟正黑體"/>
          <w:bCs/>
          <w:szCs w:val="24"/>
        </w:rPr>
      </w:pPr>
    </w:p>
    <w:p w:rsidR="00EF6DE5" w:rsidRDefault="00EF6DE5" w:rsidP="00DE7FCF">
      <w:pPr>
        <w:spacing w:line="400" w:lineRule="exact"/>
        <w:rPr>
          <w:rFonts w:ascii="微軟正黑體" w:eastAsia="微軟正黑體" w:hAnsi="微軟正黑體"/>
          <w:bCs/>
          <w:szCs w:val="24"/>
        </w:rPr>
      </w:pPr>
    </w:p>
    <w:p w:rsidR="00EF6DE5" w:rsidRDefault="00EF6DE5">
      <w:pPr>
        <w:widowControl/>
        <w:rPr>
          <w:rFonts w:ascii="微軟正黑體" w:eastAsia="微軟正黑體" w:hAnsi="微軟正黑體"/>
          <w:bCs/>
          <w:szCs w:val="24"/>
        </w:rPr>
      </w:pPr>
      <w:r>
        <w:rPr>
          <w:rFonts w:ascii="微軟正黑體" w:eastAsia="微軟正黑體" w:hAnsi="微軟正黑體"/>
          <w:bCs/>
          <w:szCs w:val="24"/>
        </w:rPr>
        <w:br w:type="page"/>
      </w:r>
    </w:p>
    <w:p w:rsidR="00EF6DE5" w:rsidRDefault="005511AA" w:rsidP="005511AA">
      <w:pPr>
        <w:pStyle w:val="1"/>
        <w:ind w:left="0" w:firstLine="0"/>
        <w:rPr>
          <w:rFonts w:ascii="微軟正黑體" w:eastAsia="微軟正黑體" w:hAnsi="微軟正黑體"/>
          <w:bCs/>
        </w:rPr>
      </w:pPr>
      <w:bookmarkStart w:id="7" w:name="_Toc457565008"/>
      <w:r>
        <w:rPr>
          <w:rFonts w:ascii="微軟正黑體" w:eastAsia="微軟正黑體" w:hAnsi="微軟正黑體" w:hint="eastAsia"/>
          <w:b/>
          <w:bCs/>
        </w:rPr>
        <w:lastRenderedPageBreak/>
        <w:t>捌</w:t>
      </w:r>
      <w:r w:rsidR="00EF6DE5" w:rsidRPr="005376F6">
        <w:rPr>
          <w:rFonts w:ascii="微軟正黑體" w:eastAsia="微軟正黑體" w:hAnsi="微軟正黑體" w:hint="eastAsia"/>
          <w:b/>
          <w:bCs/>
        </w:rPr>
        <w:t>、</w:t>
      </w:r>
      <w:r w:rsidR="00EF6DE5">
        <w:rPr>
          <w:rFonts w:ascii="微軟正黑體" w:eastAsia="微軟正黑體" w:hAnsi="微軟正黑體" w:hint="eastAsia"/>
          <w:b/>
          <w:bCs/>
        </w:rPr>
        <w:t>離</w:t>
      </w:r>
      <w:r w:rsidR="001846C8">
        <w:rPr>
          <w:rFonts w:ascii="微軟正黑體" w:eastAsia="微軟正黑體" w:hAnsi="微軟正黑體" w:hint="eastAsia"/>
          <w:b/>
          <w:bCs/>
        </w:rPr>
        <w:t>系</w:t>
      </w:r>
      <w:r w:rsidR="00EF6DE5">
        <w:rPr>
          <w:rFonts w:ascii="微軟正黑體" w:eastAsia="微軟正黑體" w:hAnsi="微軟正黑體" w:hint="eastAsia"/>
          <w:b/>
          <w:bCs/>
        </w:rPr>
        <w:t>程序</w:t>
      </w:r>
      <w:bookmarkEnd w:id="7"/>
    </w:p>
    <w:p w:rsidR="00EF6DE5" w:rsidRPr="00EF6DE5" w:rsidRDefault="00EF6DE5" w:rsidP="001846C8">
      <w:pPr>
        <w:spacing w:afterLines="50" w:after="180" w:line="400" w:lineRule="exact"/>
        <w:jc w:val="center"/>
        <w:rPr>
          <w:rFonts w:ascii="微軟正黑體" w:eastAsia="微軟正黑體" w:hAnsi="微軟正黑體"/>
          <w:b/>
          <w:bCs/>
          <w:szCs w:val="24"/>
        </w:rPr>
      </w:pPr>
      <w:r w:rsidRPr="00EF6DE5">
        <w:rPr>
          <w:rFonts w:ascii="微軟正黑體" w:eastAsia="微軟正黑體" w:hAnsi="微軟正黑體"/>
          <w:b/>
          <w:bCs/>
          <w:szCs w:val="24"/>
        </w:rPr>
        <w:t>保健營養學系碩(博)士班離系手續單</w:t>
      </w:r>
    </w:p>
    <w:p w:rsidR="00EF6DE5" w:rsidRPr="00EF6DE5" w:rsidRDefault="00EF6DE5" w:rsidP="001846C8">
      <w:pPr>
        <w:rPr>
          <w:rFonts w:ascii="微軟正黑體" w:eastAsia="微軟正黑體" w:hAnsi="微軟正黑體"/>
          <w:bCs/>
          <w:szCs w:val="24"/>
        </w:rPr>
      </w:pPr>
      <w:r w:rsidRPr="00EF6DE5">
        <w:rPr>
          <w:rFonts w:ascii="微軟正黑體" w:eastAsia="微軟正黑體" w:hAnsi="微軟正黑體"/>
          <w:bCs/>
          <w:szCs w:val="24"/>
        </w:rPr>
        <w:t>學號：</w:t>
      </w:r>
      <w:r w:rsidR="001846C8" w:rsidRPr="001846C8">
        <w:rPr>
          <w:rFonts w:ascii="微軟正黑體" w:eastAsia="微軟正黑體" w:hAnsi="微軟正黑體" w:hint="eastAsia"/>
          <w:bCs/>
          <w:szCs w:val="24"/>
          <w:u w:val="single"/>
        </w:rPr>
        <w:t xml:space="preserve">                     </w:t>
      </w:r>
    </w:p>
    <w:p w:rsidR="00EF6DE5" w:rsidRPr="00EF6DE5" w:rsidRDefault="00EF6DE5" w:rsidP="001846C8">
      <w:pPr>
        <w:rPr>
          <w:rFonts w:ascii="微軟正黑體" w:eastAsia="微軟正黑體" w:hAnsi="微軟正黑體"/>
          <w:bCs/>
          <w:szCs w:val="24"/>
        </w:rPr>
      </w:pPr>
      <w:r w:rsidRPr="00EF6DE5">
        <w:rPr>
          <w:rFonts w:ascii="微軟正黑體" w:eastAsia="微軟正黑體" w:hAnsi="微軟正黑體"/>
          <w:bCs/>
          <w:szCs w:val="24"/>
        </w:rPr>
        <w:t>姓名：</w:t>
      </w:r>
      <w:r w:rsidR="001846C8" w:rsidRPr="001846C8">
        <w:rPr>
          <w:rFonts w:ascii="微軟正黑體" w:eastAsia="微軟正黑體" w:hAnsi="微軟正黑體" w:hint="eastAsia"/>
          <w:bCs/>
          <w:szCs w:val="24"/>
          <w:u w:val="single"/>
        </w:rPr>
        <w:t xml:space="preserve">                     </w:t>
      </w:r>
    </w:p>
    <w:p w:rsidR="00EF6DE5" w:rsidRPr="00EF6DE5" w:rsidRDefault="00EF6DE5" w:rsidP="001846C8">
      <w:pPr>
        <w:rPr>
          <w:rFonts w:ascii="微軟正黑體" w:eastAsia="微軟正黑體" w:hAnsi="微軟正黑體"/>
          <w:bCs/>
          <w:szCs w:val="24"/>
        </w:rPr>
      </w:pPr>
      <w:r w:rsidRPr="00EF6DE5">
        <w:rPr>
          <w:rFonts w:ascii="微軟正黑體" w:eastAsia="微軟正黑體" w:hAnsi="微軟正黑體"/>
          <w:bCs/>
          <w:szCs w:val="24"/>
        </w:rPr>
        <w:t>地址：</w:t>
      </w:r>
      <w:r w:rsidR="001846C8" w:rsidRPr="001846C8">
        <w:rPr>
          <w:rFonts w:ascii="微軟正黑體" w:eastAsia="微軟正黑體" w:hAnsi="微軟正黑體" w:hint="eastAsia"/>
          <w:bCs/>
          <w:szCs w:val="24"/>
          <w:u w:val="single"/>
        </w:rPr>
        <w:t xml:space="preserve">                                                               </w:t>
      </w:r>
    </w:p>
    <w:p w:rsidR="00EF6DE5" w:rsidRPr="00EF6DE5" w:rsidRDefault="00EF6DE5" w:rsidP="001846C8">
      <w:pPr>
        <w:rPr>
          <w:rFonts w:ascii="微軟正黑體" w:eastAsia="微軟正黑體" w:hAnsi="微軟正黑體"/>
          <w:bCs/>
          <w:szCs w:val="24"/>
        </w:rPr>
      </w:pPr>
      <w:r w:rsidRPr="00EF6DE5">
        <w:rPr>
          <w:rFonts w:ascii="微軟正黑體" w:eastAsia="微軟正黑體" w:hAnsi="微軟正黑體"/>
          <w:bCs/>
          <w:szCs w:val="24"/>
        </w:rPr>
        <w:t>電話：</w:t>
      </w:r>
      <w:r w:rsidR="001846C8" w:rsidRPr="001846C8">
        <w:rPr>
          <w:rFonts w:ascii="微軟正黑體" w:eastAsia="微軟正黑體" w:hAnsi="微軟正黑體" w:hint="eastAsia"/>
          <w:bCs/>
          <w:szCs w:val="24"/>
          <w:u w:val="single"/>
        </w:rPr>
        <w:t xml:space="preserve">                     </w:t>
      </w:r>
    </w:p>
    <w:p w:rsidR="001846C8" w:rsidRDefault="001846C8" w:rsidP="00EF6DE5">
      <w:pPr>
        <w:spacing w:line="400" w:lineRule="exact"/>
        <w:rPr>
          <w:rFonts w:ascii="微軟正黑體" w:eastAsia="微軟正黑體" w:hAnsi="微軟正黑體"/>
          <w:b/>
          <w:bCs/>
          <w:szCs w:val="24"/>
        </w:rPr>
      </w:pPr>
    </w:p>
    <w:p w:rsidR="00EF6DE5" w:rsidRPr="00EF6DE5" w:rsidRDefault="001846C8" w:rsidP="00EF6DE5">
      <w:pPr>
        <w:spacing w:line="400" w:lineRule="exact"/>
        <w:rPr>
          <w:rFonts w:ascii="微軟正黑體" w:eastAsia="微軟正黑體" w:hAnsi="微軟正黑體"/>
          <w:b/>
          <w:bCs/>
          <w:szCs w:val="24"/>
        </w:rPr>
      </w:pPr>
      <w:r>
        <w:rPr>
          <w:rFonts w:ascii="微軟正黑體" w:eastAsia="微軟正黑體" w:hAnsi="微軟正黑體"/>
          <w:b/>
          <w:bCs/>
          <w:szCs w:val="24"/>
        </w:rPr>
        <w:t>請按流程區別辦理簽</w:t>
      </w:r>
      <w:r>
        <w:rPr>
          <w:rFonts w:ascii="微軟正黑體" w:eastAsia="微軟正黑體" w:hAnsi="微軟正黑體" w:hint="eastAsia"/>
          <w:b/>
          <w:bCs/>
          <w:szCs w:val="24"/>
        </w:rPr>
        <w:t>核</w:t>
      </w:r>
    </w:p>
    <w:p w:rsidR="00EF6DE5" w:rsidRPr="00EF6DE5" w:rsidRDefault="00EF6DE5" w:rsidP="00EF6DE5">
      <w:pPr>
        <w:spacing w:line="400" w:lineRule="exact"/>
        <w:rPr>
          <w:rFonts w:ascii="微軟正黑體" w:eastAsia="微軟正黑體" w:hAnsi="微軟正黑體"/>
          <w:b/>
          <w:bCs/>
          <w:szCs w:val="24"/>
        </w:rPr>
      </w:pPr>
    </w:p>
    <w:p w:rsidR="001846C8" w:rsidRDefault="00EF6DE5" w:rsidP="00EF6DE5">
      <w:pPr>
        <w:spacing w:line="400" w:lineRule="exact"/>
        <w:rPr>
          <w:rFonts w:ascii="微軟正黑體" w:eastAsia="微軟正黑體" w:hAnsi="微軟正黑體"/>
          <w:bCs/>
          <w:szCs w:val="24"/>
        </w:rPr>
      </w:pPr>
      <w:r w:rsidRPr="00EF6DE5">
        <w:rPr>
          <w:rFonts w:ascii="微軟正黑體" w:eastAsia="微軟正黑體" w:hAnsi="微軟正黑體"/>
          <w:bCs/>
          <w:szCs w:val="24"/>
        </w:rPr>
        <w:t>指導教授</w:t>
      </w:r>
      <w:r w:rsidR="001846C8" w:rsidRPr="001846C8">
        <w:rPr>
          <w:rFonts w:ascii="微軟正黑體" w:eastAsia="微軟正黑體" w:hAnsi="微軟正黑體" w:hint="eastAsia"/>
          <w:bCs/>
          <w:szCs w:val="24"/>
          <w:u w:val="single"/>
        </w:rPr>
        <w:t xml:space="preserve">                     </w:t>
      </w:r>
    </w:p>
    <w:p w:rsidR="00EF6DE5" w:rsidRPr="00EF6DE5" w:rsidRDefault="00EF6DE5" w:rsidP="00EF6DE5">
      <w:pPr>
        <w:spacing w:line="400" w:lineRule="exact"/>
        <w:rPr>
          <w:rFonts w:ascii="微軟正黑體" w:eastAsia="微軟正黑體" w:hAnsi="微軟正黑體"/>
          <w:bCs/>
          <w:szCs w:val="24"/>
        </w:rPr>
      </w:pPr>
      <w:r w:rsidRPr="00EF6DE5">
        <w:rPr>
          <w:rFonts w:ascii="微軟正黑體" w:eastAsia="微軟正黑體" w:hAnsi="微軟正黑體"/>
          <w:bCs/>
          <w:szCs w:val="24"/>
        </w:rPr>
        <w:t>(論文完成、研究室、鑰匙、書籍、資料、器材藥品之清點和移交…)</w:t>
      </w:r>
    </w:p>
    <w:p w:rsidR="00EF6DE5" w:rsidRPr="00EF6DE5" w:rsidRDefault="00EF6DE5" w:rsidP="00EF6DE5">
      <w:pPr>
        <w:spacing w:line="400" w:lineRule="exact"/>
        <w:rPr>
          <w:rFonts w:ascii="微軟正黑體" w:eastAsia="微軟正黑體" w:hAnsi="微軟正黑體"/>
          <w:bCs/>
          <w:szCs w:val="24"/>
        </w:rPr>
      </w:pPr>
    </w:p>
    <w:p w:rsidR="00EF6DE5" w:rsidRPr="00EF6DE5" w:rsidRDefault="00EF6DE5" w:rsidP="00EF6DE5">
      <w:pPr>
        <w:spacing w:line="400" w:lineRule="exact"/>
        <w:rPr>
          <w:rFonts w:ascii="微軟正黑體" w:eastAsia="微軟正黑體" w:hAnsi="微軟正黑體"/>
          <w:bCs/>
          <w:szCs w:val="24"/>
        </w:rPr>
      </w:pPr>
      <w:r w:rsidRPr="00EF6DE5">
        <w:rPr>
          <w:rFonts w:ascii="微軟正黑體" w:eastAsia="微軟正黑體" w:hAnsi="微軟正黑體"/>
          <w:bCs/>
          <w:szCs w:val="24"/>
        </w:rPr>
        <w:t>系所圖書室</w:t>
      </w:r>
      <w:r w:rsidR="001846C8" w:rsidRPr="00EF6DE5">
        <w:rPr>
          <w:rFonts w:ascii="微軟正黑體" w:eastAsia="微軟正黑體" w:hAnsi="微軟正黑體"/>
          <w:bCs/>
          <w:szCs w:val="24"/>
        </w:rPr>
        <w:t>(</w:t>
      </w:r>
      <w:r w:rsidR="001846C8">
        <w:rPr>
          <w:rFonts w:ascii="微軟正黑體" w:eastAsia="微軟正黑體" w:hAnsi="微軟正黑體" w:hint="eastAsia"/>
          <w:bCs/>
          <w:szCs w:val="24"/>
        </w:rPr>
        <w:t>秘書</w:t>
      </w:r>
      <w:r w:rsidR="001846C8" w:rsidRPr="00EF6DE5">
        <w:rPr>
          <w:rFonts w:ascii="微軟正黑體" w:eastAsia="微軟正黑體" w:hAnsi="微軟正黑體" w:hint="eastAsia"/>
          <w:bCs/>
          <w:szCs w:val="24"/>
        </w:rPr>
        <w:t>趙于瑩</w:t>
      </w:r>
      <w:r w:rsidR="001846C8" w:rsidRPr="00EF6DE5">
        <w:rPr>
          <w:rFonts w:ascii="微軟正黑體" w:eastAsia="微軟正黑體" w:hAnsi="微軟正黑體"/>
          <w:bCs/>
          <w:szCs w:val="24"/>
        </w:rPr>
        <w:t>小姐)</w:t>
      </w:r>
      <w:r w:rsidR="001846C8" w:rsidRPr="001846C8">
        <w:rPr>
          <w:rFonts w:ascii="微軟正黑體" w:eastAsia="微軟正黑體" w:hAnsi="微軟正黑體" w:hint="eastAsia"/>
          <w:bCs/>
          <w:szCs w:val="24"/>
          <w:u w:val="single"/>
        </w:rPr>
        <w:t xml:space="preserve">                     </w:t>
      </w:r>
    </w:p>
    <w:p w:rsidR="00EF6DE5" w:rsidRPr="00EF6DE5" w:rsidRDefault="001846C8" w:rsidP="00EF6DE5">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(繳交論文一本</w:t>
      </w:r>
      <w:r>
        <w:rPr>
          <w:rFonts w:ascii="微軟正黑體" w:eastAsia="微軟正黑體" w:hAnsi="微軟正黑體" w:hint="eastAsia"/>
          <w:bCs/>
          <w:szCs w:val="24"/>
        </w:rPr>
        <w:t>-</w:t>
      </w:r>
      <w:r w:rsidRPr="001846C8">
        <w:rPr>
          <w:rFonts w:ascii="微軟正黑體" w:eastAsia="微軟正黑體" w:hAnsi="微軟正黑體" w:hint="eastAsia"/>
          <w:bCs/>
          <w:szCs w:val="24"/>
        </w:rPr>
        <w:t>黑色精裝本、還書)</w:t>
      </w:r>
    </w:p>
    <w:p w:rsidR="00EF6DE5" w:rsidRPr="00EF6DE5" w:rsidRDefault="00EF6DE5" w:rsidP="00EF6DE5">
      <w:pPr>
        <w:spacing w:line="400" w:lineRule="exact"/>
        <w:rPr>
          <w:rFonts w:ascii="微軟正黑體" w:eastAsia="微軟正黑體" w:hAnsi="微軟正黑體"/>
          <w:bCs/>
          <w:szCs w:val="24"/>
        </w:rPr>
      </w:pPr>
    </w:p>
    <w:p w:rsidR="00EF6DE5" w:rsidRPr="00EF6DE5" w:rsidRDefault="00EF6DE5" w:rsidP="00EF6DE5">
      <w:pPr>
        <w:spacing w:line="400" w:lineRule="exact"/>
        <w:rPr>
          <w:rFonts w:ascii="微軟正黑體" w:eastAsia="微軟正黑體" w:hAnsi="微軟正黑體"/>
          <w:bCs/>
          <w:szCs w:val="24"/>
        </w:rPr>
      </w:pPr>
      <w:r w:rsidRPr="00EF6DE5">
        <w:rPr>
          <w:rFonts w:ascii="微軟正黑體" w:eastAsia="微軟正黑體" w:hAnsi="微軟正黑體"/>
          <w:bCs/>
          <w:szCs w:val="24"/>
        </w:rPr>
        <w:t>其他事</w:t>
      </w:r>
      <w:r w:rsidR="001846C8" w:rsidRPr="00EF6DE5">
        <w:rPr>
          <w:rFonts w:ascii="微軟正黑體" w:eastAsia="微軟正黑體" w:hAnsi="微軟正黑體"/>
          <w:bCs/>
          <w:szCs w:val="24"/>
        </w:rPr>
        <w:t>務(</w:t>
      </w:r>
      <w:r w:rsidR="001846C8">
        <w:rPr>
          <w:rFonts w:ascii="微軟正黑體" w:eastAsia="微軟正黑體" w:hAnsi="微軟正黑體" w:hint="eastAsia"/>
          <w:bCs/>
          <w:szCs w:val="24"/>
        </w:rPr>
        <w:t>秘書</w:t>
      </w:r>
      <w:r w:rsidR="001846C8" w:rsidRPr="00EF6DE5">
        <w:rPr>
          <w:rFonts w:ascii="微軟正黑體" w:eastAsia="微軟正黑體" w:hAnsi="微軟正黑體" w:hint="eastAsia"/>
          <w:bCs/>
          <w:szCs w:val="24"/>
        </w:rPr>
        <w:t>趙于瑩</w:t>
      </w:r>
      <w:r w:rsidR="001846C8" w:rsidRPr="00EF6DE5">
        <w:rPr>
          <w:rFonts w:ascii="微軟正黑體" w:eastAsia="微軟正黑體" w:hAnsi="微軟正黑體"/>
          <w:bCs/>
          <w:szCs w:val="24"/>
        </w:rPr>
        <w:t>小姐)</w:t>
      </w:r>
      <w:r w:rsidR="001846C8" w:rsidRPr="001846C8">
        <w:rPr>
          <w:rFonts w:ascii="微軟正黑體" w:eastAsia="微軟正黑體" w:hAnsi="微軟正黑體" w:hint="eastAsia"/>
          <w:bCs/>
          <w:szCs w:val="24"/>
          <w:u w:val="single"/>
        </w:rPr>
        <w:t xml:space="preserve">                     </w:t>
      </w:r>
    </w:p>
    <w:p w:rsidR="00EF6DE5" w:rsidRPr="00EF6DE5" w:rsidRDefault="001846C8" w:rsidP="00EF6DE5">
      <w:pPr>
        <w:spacing w:line="400" w:lineRule="exact"/>
        <w:rPr>
          <w:rFonts w:ascii="微軟正黑體" w:eastAsia="微軟正黑體" w:hAnsi="微軟正黑體"/>
          <w:bCs/>
          <w:szCs w:val="24"/>
        </w:rPr>
      </w:pPr>
      <w:r w:rsidRPr="00EF6DE5">
        <w:rPr>
          <w:rFonts w:ascii="微軟正黑體" w:eastAsia="微軟正黑體" w:hAnsi="微軟正黑體"/>
          <w:bCs/>
          <w:szCs w:val="24"/>
        </w:rPr>
        <w:t>(copy卡費用…)</w:t>
      </w:r>
    </w:p>
    <w:p w:rsidR="00EF6DE5" w:rsidRPr="00EF6DE5" w:rsidRDefault="00EF6DE5" w:rsidP="001846C8">
      <w:pPr>
        <w:spacing w:line="400" w:lineRule="exact"/>
        <w:rPr>
          <w:rFonts w:ascii="微軟正黑體" w:eastAsia="微軟正黑體" w:hAnsi="微軟正黑體"/>
          <w:bCs/>
          <w:szCs w:val="24"/>
        </w:rPr>
      </w:pPr>
    </w:p>
    <w:p w:rsidR="00EF6DE5" w:rsidRPr="00EF6DE5" w:rsidRDefault="00EF6DE5" w:rsidP="00EF6DE5">
      <w:pPr>
        <w:spacing w:line="400" w:lineRule="exact"/>
        <w:rPr>
          <w:rFonts w:ascii="微軟正黑體" w:eastAsia="微軟正黑體" w:hAnsi="微軟正黑體"/>
          <w:bCs/>
          <w:szCs w:val="24"/>
        </w:rPr>
      </w:pPr>
      <w:r w:rsidRPr="00EF6DE5">
        <w:rPr>
          <w:rFonts w:ascii="微軟正黑體" w:eastAsia="微軟正黑體" w:hAnsi="微軟正黑體"/>
          <w:bCs/>
          <w:szCs w:val="24"/>
        </w:rPr>
        <w:t>系主任</w:t>
      </w:r>
      <w:r w:rsidR="001846C8" w:rsidRPr="00EF6DE5">
        <w:rPr>
          <w:rFonts w:ascii="微軟正黑體" w:eastAsia="微軟正黑體" w:hAnsi="微軟正黑體"/>
          <w:bCs/>
          <w:szCs w:val="24"/>
        </w:rPr>
        <w:t>(</w:t>
      </w:r>
      <w:r w:rsidR="001846C8" w:rsidRPr="00EF6DE5">
        <w:rPr>
          <w:rFonts w:ascii="微軟正黑體" w:eastAsia="微軟正黑體" w:hAnsi="微軟正黑體" w:hint="eastAsia"/>
          <w:bCs/>
          <w:szCs w:val="24"/>
        </w:rPr>
        <w:t>謝榮鴻</w:t>
      </w:r>
      <w:r w:rsidR="001846C8" w:rsidRPr="00EF6DE5">
        <w:rPr>
          <w:rFonts w:ascii="微軟正黑體" w:eastAsia="微軟正黑體" w:hAnsi="微軟正黑體"/>
          <w:bCs/>
          <w:szCs w:val="24"/>
        </w:rPr>
        <w:t>老師)</w:t>
      </w:r>
      <w:r w:rsidR="001846C8" w:rsidRPr="001846C8">
        <w:rPr>
          <w:rFonts w:ascii="微軟正黑體" w:eastAsia="微軟正黑體" w:hAnsi="微軟正黑體" w:hint="eastAsia"/>
          <w:bCs/>
          <w:szCs w:val="24"/>
          <w:u w:val="single"/>
        </w:rPr>
        <w:t xml:space="preserve">                     </w:t>
      </w:r>
      <w:r w:rsidR="001846C8" w:rsidRPr="001846C8">
        <w:rPr>
          <w:rFonts w:ascii="微軟正黑體" w:eastAsia="微軟正黑體" w:hAnsi="微軟正黑體" w:hint="eastAsia"/>
          <w:bCs/>
          <w:szCs w:val="24"/>
        </w:rPr>
        <w:t xml:space="preserve">  </w:t>
      </w:r>
      <w:r w:rsidRPr="001846C8">
        <w:rPr>
          <w:rFonts w:ascii="標楷體" w:eastAsia="標楷體" w:hAnsi="標楷體"/>
          <w:bCs/>
          <w:szCs w:val="24"/>
        </w:rPr>
        <w:t>□</w:t>
      </w:r>
      <w:r w:rsidRPr="00EF6DE5">
        <w:rPr>
          <w:rFonts w:ascii="微軟正黑體" w:eastAsia="微軟正黑體" w:hAnsi="微軟正黑體"/>
          <w:bCs/>
          <w:szCs w:val="24"/>
        </w:rPr>
        <w:t>Submit form(碩士適用)</w:t>
      </w:r>
    </w:p>
    <w:p w:rsidR="00EF6DE5" w:rsidRPr="00EF6DE5" w:rsidRDefault="00EF6DE5" w:rsidP="00EF6DE5">
      <w:pPr>
        <w:spacing w:line="400" w:lineRule="exact"/>
        <w:rPr>
          <w:rFonts w:ascii="微軟正黑體" w:eastAsia="微軟正黑體" w:hAnsi="微軟正黑體"/>
          <w:bCs/>
          <w:szCs w:val="24"/>
        </w:rPr>
      </w:pPr>
    </w:p>
    <w:p w:rsidR="00EF6DE5" w:rsidRPr="00EF6DE5" w:rsidRDefault="00EF6DE5" w:rsidP="00EF6DE5">
      <w:pPr>
        <w:spacing w:line="400" w:lineRule="exact"/>
        <w:rPr>
          <w:rFonts w:ascii="微軟正黑體" w:eastAsia="微軟正黑體" w:hAnsi="微軟正黑體"/>
          <w:bCs/>
          <w:szCs w:val="24"/>
        </w:rPr>
      </w:pPr>
      <w:r w:rsidRPr="00EF6DE5">
        <w:rPr>
          <w:rFonts w:ascii="微軟正黑體" w:eastAsia="微軟正黑體" w:hAnsi="微軟正黑體"/>
          <w:bCs/>
          <w:szCs w:val="24"/>
        </w:rPr>
        <w:t>行政教師</w:t>
      </w:r>
      <w:r w:rsidR="001846C8" w:rsidRPr="00EF6DE5">
        <w:rPr>
          <w:rFonts w:ascii="微軟正黑體" w:eastAsia="微軟正黑體" w:hAnsi="微軟正黑體"/>
          <w:bCs/>
          <w:szCs w:val="24"/>
        </w:rPr>
        <w:t>(</w:t>
      </w:r>
      <w:r w:rsidR="001846C8" w:rsidRPr="00EF6DE5">
        <w:rPr>
          <w:rFonts w:ascii="微軟正黑體" w:eastAsia="微軟正黑體" w:hAnsi="微軟正黑體" w:hint="eastAsia"/>
          <w:bCs/>
          <w:szCs w:val="24"/>
        </w:rPr>
        <w:t>林士祥</w:t>
      </w:r>
      <w:r w:rsidR="001846C8" w:rsidRPr="00EF6DE5">
        <w:rPr>
          <w:rFonts w:ascii="微軟正黑體" w:eastAsia="微軟正黑體" w:hAnsi="微軟正黑體"/>
          <w:bCs/>
          <w:szCs w:val="24"/>
        </w:rPr>
        <w:t>老師)</w:t>
      </w:r>
      <w:r w:rsidR="001846C8" w:rsidRPr="001846C8">
        <w:rPr>
          <w:rFonts w:ascii="微軟正黑體" w:eastAsia="微軟正黑體" w:hAnsi="微軟正黑體" w:hint="eastAsia"/>
          <w:bCs/>
          <w:szCs w:val="24"/>
          <w:u w:val="single"/>
        </w:rPr>
        <w:t xml:space="preserve">                     </w:t>
      </w:r>
    </w:p>
    <w:p w:rsidR="00EF6DE5" w:rsidRPr="00EF6DE5" w:rsidRDefault="00EF6DE5" w:rsidP="00EF6DE5">
      <w:pPr>
        <w:spacing w:line="400" w:lineRule="exact"/>
        <w:rPr>
          <w:rFonts w:ascii="微軟正黑體" w:eastAsia="微軟正黑體" w:hAnsi="微軟正黑體"/>
          <w:bCs/>
          <w:szCs w:val="24"/>
        </w:rPr>
      </w:pPr>
    </w:p>
    <w:p w:rsidR="00EF6DE5" w:rsidRPr="00EF6DE5" w:rsidRDefault="00EF6DE5" w:rsidP="00EF6DE5">
      <w:pPr>
        <w:spacing w:line="400" w:lineRule="exact"/>
        <w:rPr>
          <w:rFonts w:ascii="微軟正黑體" w:eastAsia="微軟正黑體" w:hAnsi="微軟正黑體"/>
          <w:bCs/>
          <w:szCs w:val="24"/>
        </w:rPr>
      </w:pPr>
    </w:p>
    <w:p w:rsidR="00EF6DE5" w:rsidRPr="00EF6DE5" w:rsidRDefault="00EF6DE5" w:rsidP="00EF6DE5">
      <w:pPr>
        <w:spacing w:line="400" w:lineRule="exact"/>
        <w:rPr>
          <w:rFonts w:ascii="微軟正黑體" w:eastAsia="微軟正黑體" w:hAnsi="微軟正黑體"/>
          <w:bCs/>
          <w:szCs w:val="24"/>
        </w:rPr>
      </w:pPr>
      <w:r w:rsidRPr="00EF6DE5">
        <w:rPr>
          <w:rFonts w:ascii="微軟正黑體" w:eastAsia="微軟正黑體" w:hAnsi="微軟正黑體"/>
          <w:bCs/>
          <w:szCs w:val="24"/>
        </w:rPr>
        <w:t>請依照順序先辦理離系再給行政老師簽離校程序單</w:t>
      </w:r>
    </w:p>
    <w:p w:rsidR="00EF6DE5" w:rsidRPr="00EF6DE5" w:rsidRDefault="00EF6DE5" w:rsidP="00EF6DE5">
      <w:pPr>
        <w:spacing w:line="400" w:lineRule="exact"/>
        <w:rPr>
          <w:rFonts w:ascii="微軟正黑體" w:eastAsia="微軟正黑體" w:hAnsi="微軟正黑體"/>
          <w:bCs/>
          <w:szCs w:val="24"/>
        </w:rPr>
      </w:pPr>
    </w:p>
    <w:p w:rsidR="00EF6DE5" w:rsidRPr="00EF6DE5" w:rsidRDefault="00EF6DE5" w:rsidP="00EF6DE5">
      <w:pPr>
        <w:spacing w:line="400" w:lineRule="exact"/>
        <w:rPr>
          <w:rFonts w:ascii="微軟正黑體" w:eastAsia="微軟正黑體" w:hAnsi="微軟正黑體"/>
          <w:bCs/>
          <w:szCs w:val="24"/>
        </w:rPr>
      </w:pPr>
      <w:r w:rsidRPr="00EF6DE5">
        <w:rPr>
          <w:rFonts w:ascii="微軟正黑體" w:eastAsia="微軟正黑體" w:hAnsi="微軟正黑體"/>
          <w:b/>
          <w:bCs/>
          <w:iCs/>
          <w:szCs w:val="24"/>
        </w:rPr>
        <w:t>恭喜大家順利畢業，全部都簽完時請將此單交給行政教師留存。</w:t>
      </w:r>
    </w:p>
    <w:p w:rsidR="00EF6DE5" w:rsidRDefault="00EF6DE5" w:rsidP="00EF6DE5">
      <w:pPr>
        <w:spacing w:line="400" w:lineRule="exact"/>
        <w:rPr>
          <w:rFonts w:ascii="微軟正黑體" w:eastAsia="微軟正黑體" w:hAnsi="微軟正黑體"/>
          <w:bCs/>
          <w:szCs w:val="24"/>
        </w:rPr>
      </w:pPr>
      <w:r w:rsidRPr="00EF6DE5">
        <w:rPr>
          <w:rFonts w:ascii="微軟正黑體" w:eastAsia="微軟正黑體" w:hAnsi="微軟正黑體"/>
          <w:bCs/>
          <w:szCs w:val="24"/>
        </w:rPr>
        <w:br w:type="page"/>
      </w:r>
    </w:p>
    <w:p w:rsidR="00EF6DE5" w:rsidRPr="001846C8" w:rsidRDefault="005511AA" w:rsidP="005511AA">
      <w:pPr>
        <w:pStyle w:val="1"/>
        <w:ind w:left="0" w:firstLine="0"/>
        <w:rPr>
          <w:rFonts w:ascii="微軟正黑體" w:eastAsia="微軟正黑體" w:hAnsi="微軟正黑體"/>
          <w:b/>
          <w:bCs/>
        </w:rPr>
      </w:pPr>
      <w:bookmarkStart w:id="8" w:name="_Toc457565009"/>
      <w:r>
        <w:rPr>
          <w:rFonts w:ascii="微軟正黑體" w:eastAsia="微軟正黑體" w:hAnsi="微軟正黑體" w:hint="eastAsia"/>
          <w:b/>
          <w:bCs/>
        </w:rPr>
        <w:lastRenderedPageBreak/>
        <w:t>玖</w:t>
      </w:r>
      <w:r w:rsidR="001846C8" w:rsidRPr="005376F6">
        <w:rPr>
          <w:rFonts w:ascii="微軟正黑體" w:eastAsia="微軟正黑體" w:hAnsi="微軟正黑體" w:hint="eastAsia"/>
          <w:b/>
          <w:bCs/>
        </w:rPr>
        <w:t>、</w:t>
      </w:r>
      <w:r w:rsidR="001846C8">
        <w:rPr>
          <w:rFonts w:ascii="微軟正黑體" w:eastAsia="微軟正黑體" w:hAnsi="微軟正黑體" w:hint="eastAsia"/>
          <w:b/>
          <w:bCs/>
        </w:rPr>
        <w:t>離校程序</w:t>
      </w:r>
      <w:bookmarkEnd w:id="8"/>
    </w:p>
    <w:p w:rsidR="001846C8" w:rsidRPr="001846C8" w:rsidRDefault="001846C8" w:rsidP="001846C8">
      <w:pPr>
        <w:spacing w:line="400" w:lineRule="exact"/>
        <w:jc w:val="center"/>
        <w:rPr>
          <w:rFonts w:ascii="微軟正黑體" w:eastAsia="微軟正黑體" w:hAnsi="微軟正黑體"/>
          <w:b/>
          <w:bCs/>
          <w:szCs w:val="24"/>
        </w:rPr>
      </w:pPr>
      <w:r w:rsidRPr="001846C8">
        <w:rPr>
          <w:rFonts w:ascii="微軟正黑體" w:eastAsia="微軟正黑體" w:hAnsi="微軟正黑體" w:hint="eastAsia"/>
          <w:b/>
          <w:bCs/>
          <w:szCs w:val="24"/>
        </w:rPr>
        <w:t>臺北醫學大學學生畢業離校程序表</w:t>
      </w:r>
    </w:p>
    <w:p w:rsidR="001846C8" w:rsidRPr="001846C8" w:rsidRDefault="001846C8" w:rsidP="001846C8">
      <w:pPr>
        <w:spacing w:afterLines="50" w:after="180" w:line="400" w:lineRule="exact"/>
        <w:jc w:val="center"/>
        <w:rPr>
          <w:rFonts w:ascii="微軟正黑體" w:eastAsia="微軟正黑體" w:hAnsi="微軟正黑體"/>
          <w:bCs/>
          <w:sz w:val="20"/>
          <w:szCs w:val="24"/>
          <w:shd w:val="pct15" w:color="auto" w:fill="FFFFFF"/>
        </w:rPr>
      </w:pPr>
      <w:r w:rsidRPr="006E6682">
        <w:rPr>
          <w:rFonts w:ascii="微軟正黑體" w:eastAsia="微軟正黑體" w:hAnsi="微軟正黑體" w:hint="eastAsia"/>
          <w:bCs/>
          <w:sz w:val="20"/>
          <w:szCs w:val="24"/>
          <w:shd w:val="pct15" w:color="auto" w:fill="FFFFFF"/>
        </w:rPr>
        <w:t>請上系統使用最新版本</w:t>
      </w:r>
      <w:r w:rsidRPr="001846C8">
        <w:rPr>
          <w:rFonts w:ascii="微軟正黑體" w:eastAsia="微軟正黑體" w:hAnsi="微軟正黑體"/>
          <w:bCs/>
          <w:sz w:val="20"/>
          <w:szCs w:val="24"/>
          <w:shd w:val="pct15" w:color="auto" w:fill="FFFFFF"/>
        </w:rPr>
        <w:t xml:space="preserve"> http://aca.tmu.edu.tw/main.php</w:t>
      </w:r>
    </w:p>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學生填寫欄</w:t>
      </w:r>
      <w:r w:rsidRPr="001846C8">
        <w:rPr>
          <w:rFonts w:ascii="微軟正黑體" w:eastAsia="微軟正黑體" w:hAnsi="微軟正黑體"/>
          <w:bCs/>
          <w:szCs w:val="24"/>
        </w:rPr>
        <w:t xml:space="preserve">                     </w:t>
      </w:r>
      <w:r w:rsidR="00432570">
        <w:rPr>
          <w:rFonts w:ascii="微軟正黑體" w:eastAsia="微軟正黑體" w:hAnsi="微軟正黑體"/>
          <w:bCs/>
          <w:szCs w:val="24"/>
        </w:rPr>
        <w:t xml:space="preserve">                           </w:t>
      </w:r>
      <w:r w:rsidRPr="001846C8">
        <w:rPr>
          <w:rFonts w:ascii="微軟正黑體" w:eastAsia="微軟正黑體" w:hAnsi="微軟正黑體" w:hint="eastAsia"/>
          <w:bCs/>
          <w:szCs w:val="24"/>
        </w:rPr>
        <w:t>申請日期：　　年　　月　　日</w:t>
      </w:r>
    </w:p>
    <w:tbl>
      <w:tblPr>
        <w:tblW w:w="1058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28" w:type="dxa"/>
          <w:right w:w="28" w:type="dxa"/>
        </w:tblCellMar>
        <w:tblLook w:val="0000" w:firstRow="0" w:lastRow="0" w:firstColumn="0" w:lastColumn="0" w:noHBand="0" w:noVBand="0"/>
      </w:tblPr>
      <w:tblGrid>
        <w:gridCol w:w="1418"/>
        <w:gridCol w:w="3402"/>
        <w:gridCol w:w="1276"/>
        <w:gridCol w:w="4493"/>
      </w:tblGrid>
      <w:tr w:rsidR="001846C8" w:rsidRPr="001846C8" w:rsidTr="00432570">
        <w:trPr>
          <w:cantSplit/>
          <w:trHeight w:val="850"/>
        </w:trPr>
        <w:tc>
          <w:tcPr>
            <w:tcW w:w="1418" w:type="dxa"/>
            <w:tcBorders>
              <w:top w:val="double" w:sz="4" w:space="0" w:color="auto"/>
              <w:left w:val="double" w:sz="4" w:space="0" w:color="auto"/>
              <w:bottom w:val="single" w:sz="4" w:space="0" w:color="auto"/>
              <w:right w:val="single" w:sz="4" w:space="0" w:color="auto"/>
            </w:tcBorders>
            <w:vAlign w:val="center"/>
          </w:tcPr>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學生姓名</w:t>
            </w:r>
          </w:p>
        </w:tc>
        <w:tc>
          <w:tcPr>
            <w:tcW w:w="3402" w:type="dxa"/>
            <w:tcBorders>
              <w:top w:val="double" w:sz="4" w:space="0" w:color="auto"/>
              <w:left w:val="single" w:sz="4" w:space="0" w:color="auto"/>
              <w:bottom w:val="single" w:sz="4" w:space="0" w:color="auto"/>
              <w:right w:val="single" w:sz="4" w:space="0" w:color="auto"/>
            </w:tcBorders>
            <w:vAlign w:val="center"/>
          </w:tcPr>
          <w:p w:rsidR="001846C8" w:rsidRPr="001846C8" w:rsidRDefault="001846C8" w:rsidP="001846C8">
            <w:pPr>
              <w:spacing w:line="400" w:lineRule="exact"/>
              <w:rPr>
                <w:rFonts w:ascii="微軟正黑體" w:eastAsia="微軟正黑體" w:hAnsi="微軟正黑體"/>
                <w:bCs/>
                <w:szCs w:val="24"/>
              </w:rPr>
            </w:pPr>
          </w:p>
        </w:tc>
        <w:tc>
          <w:tcPr>
            <w:tcW w:w="1276" w:type="dxa"/>
            <w:tcBorders>
              <w:top w:val="double" w:sz="4" w:space="0" w:color="auto"/>
              <w:left w:val="single" w:sz="4" w:space="0" w:color="auto"/>
              <w:bottom w:val="single" w:sz="4" w:space="0" w:color="auto"/>
              <w:right w:val="single" w:sz="4" w:space="0" w:color="auto"/>
            </w:tcBorders>
            <w:vAlign w:val="center"/>
          </w:tcPr>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學號</w:t>
            </w:r>
          </w:p>
        </w:tc>
        <w:tc>
          <w:tcPr>
            <w:tcW w:w="4493" w:type="dxa"/>
            <w:tcBorders>
              <w:top w:val="double" w:sz="4" w:space="0" w:color="auto"/>
              <w:left w:val="single" w:sz="4" w:space="0" w:color="auto"/>
              <w:bottom w:val="single" w:sz="4" w:space="0" w:color="auto"/>
              <w:right w:val="double" w:sz="4" w:space="0" w:color="auto"/>
            </w:tcBorders>
            <w:vAlign w:val="center"/>
          </w:tcPr>
          <w:p w:rsidR="001846C8" w:rsidRPr="001846C8" w:rsidRDefault="001846C8" w:rsidP="001846C8">
            <w:pPr>
              <w:spacing w:line="400" w:lineRule="exact"/>
              <w:rPr>
                <w:rFonts w:ascii="微軟正黑體" w:eastAsia="微軟正黑體" w:hAnsi="微軟正黑體"/>
                <w:bCs/>
                <w:szCs w:val="24"/>
              </w:rPr>
            </w:pPr>
          </w:p>
        </w:tc>
      </w:tr>
      <w:tr w:rsidR="001846C8" w:rsidRPr="001846C8" w:rsidTr="00432570">
        <w:trPr>
          <w:cantSplit/>
          <w:trHeight w:val="850"/>
        </w:trPr>
        <w:tc>
          <w:tcPr>
            <w:tcW w:w="1418" w:type="dxa"/>
            <w:tcBorders>
              <w:top w:val="single" w:sz="4" w:space="0" w:color="auto"/>
              <w:left w:val="double" w:sz="4" w:space="0" w:color="auto"/>
              <w:bottom w:val="single" w:sz="4" w:space="0" w:color="auto"/>
              <w:right w:val="single" w:sz="4" w:space="0" w:color="auto"/>
            </w:tcBorders>
            <w:vAlign w:val="center"/>
          </w:tcPr>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系</w:t>
            </w:r>
            <w:r w:rsidRPr="001846C8">
              <w:rPr>
                <w:rFonts w:ascii="微軟正黑體" w:eastAsia="微軟正黑體" w:hAnsi="微軟正黑體"/>
                <w:bCs/>
                <w:szCs w:val="24"/>
              </w:rPr>
              <w:t xml:space="preserve"> </w:t>
            </w:r>
            <w:r w:rsidRPr="001846C8">
              <w:rPr>
                <w:rFonts w:ascii="微軟正黑體" w:eastAsia="微軟正黑體" w:hAnsi="微軟正黑體" w:hint="eastAsia"/>
                <w:bCs/>
                <w:szCs w:val="24"/>
              </w:rPr>
              <w:t>所</w:t>
            </w:r>
          </w:p>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學位學程</w:t>
            </w:r>
          </w:p>
        </w:tc>
        <w:tc>
          <w:tcPr>
            <w:tcW w:w="3402" w:type="dxa"/>
            <w:tcBorders>
              <w:top w:val="single" w:sz="4" w:space="0" w:color="auto"/>
              <w:left w:val="single" w:sz="4" w:space="0" w:color="auto"/>
              <w:bottom w:val="single" w:sz="4" w:space="0" w:color="auto"/>
              <w:right w:val="single" w:sz="4" w:space="0" w:color="auto"/>
            </w:tcBorders>
            <w:vAlign w:val="center"/>
          </w:tcPr>
          <w:p w:rsidR="001846C8" w:rsidRPr="001846C8" w:rsidRDefault="001846C8" w:rsidP="001846C8">
            <w:pPr>
              <w:spacing w:line="400" w:lineRule="exact"/>
              <w:rPr>
                <w:rFonts w:ascii="微軟正黑體" w:eastAsia="微軟正黑體" w:hAnsi="微軟正黑體"/>
                <w:bCs/>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bCs/>
                <w:szCs w:val="24"/>
              </w:rPr>
              <w:t>Email</w:t>
            </w:r>
          </w:p>
        </w:tc>
        <w:tc>
          <w:tcPr>
            <w:tcW w:w="4493" w:type="dxa"/>
            <w:tcBorders>
              <w:top w:val="single" w:sz="4" w:space="0" w:color="auto"/>
              <w:left w:val="single" w:sz="4" w:space="0" w:color="auto"/>
              <w:bottom w:val="single" w:sz="4" w:space="0" w:color="auto"/>
              <w:right w:val="double" w:sz="4" w:space="0" w:color="auto"/>
            </w:tcBorders>
            <w:vAlign w:val="center"/>
          </w:tcPr>
          <w:p w:rsidR="001846C8" w:rsidRPr="001846C8" w:rsidRDefault="001846C8" w:rsidP="001846C8">
            <w:pPr>
              <w:spacing w:line="400" w:lineRule="exact"/>
              <w:rPr>
                <w:rFonts w:ascii="微軟正黑體" w:eastAsia="微軟正黑體" w:hAnsi="微軟正黑體"/>
                <w:bCs/>
                <w:szCs w:val="24"/>
              </w:rPr>
            </w:pPr>
          </w:p>
        </w:tc>
      </w:tr>
      <w:tr w:rsidR="001846C8" w:rsidRPr="001846C8" w:rsidTr="00432570">
        <w:trPr>
          <w:cantSplit/>
          <w:trHeight w:val="850"/>
        </w:trPr>
        <w:tc>
          <w:tcPr>
            <w:tcW w:w="1418" w:type="dxa"/>
            <w:tcBorders>
              <w:top w:val="single" w:sz="4" w:space="0" w:color="auto"/>
              <w:left w:val="double" w:sz="4" w:space="0" w:color="auto"/>
              <w:bottom w:val="single" w:sz="4" w:space="0" w:color="auto"/>
              <w:right w:val="single" w:sz="4" w:space="0" w:color="auto"/>
            </w:tcBorders>
            <w:vAlign w:val="center"/>
          </w:tcPr>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聯絡電話</w:t>
            </w:r>
          </w:p>
        </w:tc>
        <w:tc>
          <w:tcPr>
            <w:tcW w:w="3402" w:type="dxa"/>
            <w:tcBorders>
              <w:top w:val="single" w:sz="4" w:space="0" w:color="auto"/>
              <w:left w:val="single" w:sz="4" w:space="0" w:color="auto"/>
              <w:bottom w:val="single" w:sz="4" w:space="0" w:color="auto"/>
              <w:right w:val="single" w:sz="4" w:space="0" w:color="auto"/>
            </w:tcBorders>
          </w:tcPr>
          <w:p w:rsidR="001846C8" w:rsidRPr="001846C8" w:rsidRDefault="001846C8" w:rsidP="001846C8">
            <w:pPr>
              <w:spacing w:line="400" w:lineRule="exact"/>
              <w:rPr>
                <w:rFonts w:ascii="微軟正黑體" w:eastAsia="微軟正黑體" w:hAnsi="微軟正黑體"/>
                <w:bCs/>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畢業後</w:t>
            </w:r>
          </w:p>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通訊地址</w:t>
            </w:r>
          </w:p>
        </w:tc>
        <w:tc>
          <w:tcPr>
            <w:tcW w:w="4493" w:type="dxa"/>
            <w:tcBorders>
              <w:top w:val="single" w:sz="4" w:space="0" w:color="auto"/>
              <w:left w:val="single" w:sz="4" w:space="0" w:color="auto"/>
              <w:bottom w:val="single" w:sz="4" w:space="0" w:color="auto"/>
              <w:right w:val="double" w:sz="4" w:space="0" w:color="auto"/>
            </w:tcBorders>
          </w:tcPr>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(郵遞區號)</w:t>
            </w:r>
          </w:p>
          <w:p w:rsidR="001846C8" w:rsidRPr="00432570" w:rsidRDefault="001846C8" w:rsidP="001846C8">
            <w:pPr>
              <w:spacing w:line="400" w:lineRule="exact"/>
              <w:rPr>
                <w:rFonts w:ascii="標楷體" w:eastAsia="標楷體" w:hAnsi="標楷體"/>
                <w:bCs/>
                <w:szCs w:val="24"/>
              </w:rPr>
            </w:pPr>
            <w:r w:rsidRPr="00432570">
              <w:rPr>
                <w:rFonts w:ascii="標楷體" w:eastAsia="標楷體" w:hAnsi="標楷體" w:hint="eastAsia"/>
                <w:bCs/>
                <w:szCs w:val="24"/>
              </w:rPr>
              <w:t>□□□</w:t>
            </w:r>
          </w:p>
        </w:tc>
      </w:tr>
      <w:tr w:rsidR="001846C8" w:rsidRPr="001846C8" w:rsidTr="00432570">
        <w:trPr>
          <w:cantSplit/>
          <w:trHeight w:val="2089"/>
        </w:trPr>
        <w:tc>
          <w:tcPr>
            <w:tcW w:w="1418" w:type="dxa"/>
            <w:tcBorders>
              <w:top w:val="single" w:sz="4" w:space="0" w:color="auto"/>
              <w:left w:val="double" w:sz="4" w:space="0" w:color="auto"/>
              <w:bottom w:val="double" w:sz="4" w:space="0" w:color="auto"/>
              <w:right w:val="single" w:sz="4" w:space="0" w:color="auto"/>
            </w:tcBorders>
            <w:vAlign w:val="center"/>
          </w:tcPr>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委託代領</w:t>
            </w:r>
          </w:p>
        </w:tc>
        <w:tc>
          <w:tcPr>
            <w:tcW w:w="9171" w:type="dxa"/>
            <w:gridSpan w:val="3"/>
            <w:tcBorders>
              <w:top w:val="single" w:sz="4" w:space="0" w:color="auto"/>
              <w:left w:val="single" w:sz="4" w:space="0" w:color="auto"/>
              <w:bottom w:val="double" w:sz="4" w:space="0" w:color="auto"/>
              <w:right w:val="double" w:sz="4" w:space="0" w:color="auto"/>
            </w:tcBorders>
          </w:tcPr>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本人因故不克親自辦理離校程序，</w:t>
            </w:r>
          </w:p>
          <w:p w:rsidR="001846C8" w:rsidRPr="001846C8" w:rsidRDefault="001846C8" w:rsidP="001846C8">
            <w:pPr>
              <w:spacing w:line="400" w:lineRule="exact"/>
              <w:rPr>
                <w:rFonts w:ascii="微軟正黑體" w:eastAsia="微軟正黑體" w:hAnsi="微軟正黑體"/>
                <w:bCs/>
                <w:szCs w:val="24"/>
                <w:u w:val="single"/>
              </w:rPr>
            </w:pPr>
            <w:r w:rsidRPr="001846C8">
              <w:rPr>
                <w:rFonts w:ascii="微軟正黑體" w:eastAsia="微軟正黑體" w:hAnsi="微軟正黑體" w:hint="eastAsia"/>
                <w:bCs/>
                <w:szCs w:val="24"/>
              </w:rPr>
              <w:t>特委託</w:t>
            </w:r>
            <w:r w:rsidRPr="001846C8">
              <w:rPr>
                <w:rFonts w:ascii="微軟正黑體" w:eastAsia="微軟正黑體" w:hAnsi="微軟正黑體" w:hint="eastAsia"/>
                <w:bCs/>
                <w:szCs w:val="24"/>
                <w:u w:val="single"/>
              </w:rPr>
              <w:t xml:space="preserve">　　　　　　</w:t>
            </w:r>
            <w:r w:rsidRPr="001846C8">
              <w:rPr>
                <w:rFonts w:ascii="微軟正黑體" w:eastAsia="微軟正黑體" w:hAnsi="微軟正黑體"/>
                <w:bCs/>
                <w:szCs w:val="24"/>
                <w:u w:val="single"/>
              </w:rPr>
              <w:t xml:space="preserve">          </w:t>
            </w:r>
            <w:r w:rsidRPr="001846C8">
              <w:rPr>
                <w:rFonts w:ascii="微軟正黑體" w:eastAsia="微軟正黑體" w:hAnsi="微軟正黑體" w:hint="eastAsia"/>
                <w:bCs/>
                <w:szCs w:val="24"/>
              </w:rPr>
              <w:t>關係：</w:t>
            </w:r>
            <w:r w:rsidRPr="001846C8">
              <w:rPr>
                <w:rFonts w:ascii="微軟正黑體" w:eastAsia="微軟正黑體" w:hAnsi="微軟正黑體" w:hint="eastAsia"/>
                <w:bCs/>
                <w:szCs w:val="24"/>
                <w:u w:val="single"/>
              </w:rPr>
              <w:t xml:space="preserve">　　　 </w:t>
            </w:r>
            <w:r w:rsidRPr="001846C8">
              <w:rPr>
                <w:rFonts w:ascii="微軟正黑體" w:eastAsia="微軟正黑體" w:hAnsi="微軟正黑體" w:hint="eastAsia"/>
                <w:bCs/>
                <w:szCs w:val="24"/>
              </w:rPr>
              <w:t>身分證字號：</w:t>
            </w:r>
            <w:r w:rsidRPr="001846C8">
              <w:rPr>
                <w:rFonts w:ascii="微軟正黑體" w:eastAsia="微軟正黑體" w:hAnsi="微軟正黑體" w:hint="eastAsia"/>
                <w:bCs/>
                <w:szCs w:val="24"/>
                <w:u w:val="single"/>
              </w:rPr>
              <w:t xml:space="preserve">　　　　　　</w:t>
            </w:r>
            <w:r w:rsidRPr="001846C8">
              <w:rPr>
                <w:rFonts w:ascii="微軟正黑體" w:eastAsia="微軟正黑體" w:hAnsi="微軟正黑體"/>
                <w:bCs/>
                <w:szCs w:val="24"/>
                <w:u w:val="single"/>
              </w:rPr>
              <w:t xml:space="preserve">    </w:t>
            </w:r>
          </w:p>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電話：</w:t>
            </w:r>
            <w:r w:rsidRPr="001846C8">
              <w:rPr>
                <w:rFonts w:ascii="微軟正黑體" w:eastAsia="微軟正黑體" w:hAnsi="微軟正黑體" w:hint="eastAsia"/>
                <w:bCs/>
                <w:szCs w:val="24"/>
                <w:u w:val="single"/>
              </w:rPr>
              <w:t xml:space="preserve">　　　　   　　</w:t>
            </w:r>
            <w:r w:rsidRPr="001846C8">
              <w:rPr>
                <w:rFonts w:ascii="微軟正黑體" w:eastAsia="微軟正黑體" w:hAnsi="微軟正黑體" w:hint="eastAsia"/>
                <w:bCs/>
                <w:szCs w:val="24"/>
              </w:rPr>
              <w:t>領取學位證書，若有遺失或損毀，本人願負全責。</w:t>
            </w:r>
          </w:p>
          <w:p w:rsidR="001846C8" w:rsidRPr="001846C8" w:rsidRDefault="001846C8" w:rsidP="001846C8">
            <w:pPr>
              <w:spacing w:line="400" w:lineRule="exact"/>
              <w:rPr>
                <w:rFonts w:ascii="微軟正黑體" w:eastAsia="微軟正黑體" w:hAnsi="微軟正黑體"/>
                <w:bCs/>
                <w:szCs w:val="24"/>
                <w:u w:val="single"/>
              </w:rPr>
            </w:pPr>
            <w:r w:rsidRPr="001846C8">
              <w:rPr>
                <w:rFonts w:ascii="微軟正黑體" w:eastAsia="微軟正黑體" w:hAnsi="微軟正黑體" w:hint="eastAsia"/>
                <w:bCs/>
                <w:szCs w:val="24"/>
              </w:rPr>
              <w:t xml:space="preserve">                                          委託人親簽：</w:t>
            </w:r>
            <w:r w:rsidRPr="001846C8">
              <w:rPr>
                <w:rFonts w:ascii="微軟正黑體" w:eastAsia="微軟正黑體" w:hAnsi="微軟正黑體" w:hint="eastAsia"/>
                <w:bCs/>
                <w:szCs w:val="24"/>
                <w:u w:val="single"/>
              </w:rPr>
              <w:t xml:space="preserve">　　　　   　　</w:t>
            </w:r>
          </w:p>
          <w:p w:rsidR="001846C8" w:rsidRPr="001846C8" w:rsidRDefault="001846C8" w:rsidP="001846C8">
            <w:pPr>
              <w:spacing w:line="400" w:lineRule="exact"/>
              <w:rPr>
                <w:rFonts w:ascii="微軟正黑體" w:eastAsia="微軟正黑體" w:hAnsi="微軟正黑體"/>
                <w:b/>
                <w:bCs/>
                <w:szCs w:val="24"/>
              </w:rPr>
            </w:pPr>
            <w:r w:rsidRPr="001846C8">
              <w:rPr>
                <w:rFonts w:ascii="微軟正黑體" w:eastAsia="微軟正黑體" w:hAnsi="微軟正黑體" w:hint="eastAsia"/>
                <w:b/>
                <w:bCs/>
                <w:szCs w:val="24"/>
              </w:rPr>
              <w:t>【受委託人應攜帶本人及委託人身分證明文件】</w:t>
            </w:r>
          </w:p>
        </w:tc>
      </w:tr>
    </w:tbl>
    <w:p w:rsidR="001846C8" w:rsidRPr="001846C8" w:rsidRDefault="001846C8" w:rsidP="001846C8">
      <w:pPr>
        <w:spacing w:line="400" w:lineRule="exact"/>
        <w:rPr>
          <w:rFonts w:ascii="微軟正黑體" w:eastAsia="微軟正黑體" w:hAnsi="微軟正黑體"/>
          <w:bCs/>
          <w:vanish/>
          <w:szCs w:val="24"/>
        </w:rPr>
      </w:pPr>
    </w:p>
    <w:tbl>
      <w:tblPr>
        <w:tblpPr w:leftFromText="180" w:rightFromText="180" w:vertAnchor="text" w:tblpX="28" w:tblpY="1"/>
        <w:tblOverlap w:val="neve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87"/>
        <w:gridCol w:w="830"/>
        <w:gridCol w:w="1658"/>
        <w:gridCol w:w="1659"/>
        <w:gridCol w:w="829"/>
        <w:gridCol w:w="3143"/>
      </w:tblGrid>
      <w:tr w:rsidR="001846C8" w:rsidRPr="001846C8" w:rsidTr="00432570">
        <w:trPr>
          <w:cantSplit/>
          <w:trHeight w:val="169"/>
        </w:trPr>
        <w:tc>
          <w:tcPr>
            <w:tcW w:w="3317" w:type="dxa"/>
            <w:gridSpan w:val="2"/>
            <w:tcBorders>
              <w:top w:val="nil"/>
            </w:tcBorders>
            <w:vAlign w:val="center"/>
          </w:tcPr>
          <w:p w:rsidR="001846C8" w:rsidRPr="001846C8" w:rsidRDefault="001846C8" w:rsidP="00432570">
            <w:pPr>
              <w:spacing w:line="400" w:lineRule="exact"/>
              <w:jc w:val="center"/>
              <w:rPr>
                <w:rFonts w:ascii="微軟正黑體" w:eastAsia="微軟正黑體" w:hAnsi="微軟正黑體"/>
                <w:bCs/>
                <w:szCs w:val="24"/>
              </w:rPr>
            </w:pPr>
            <w:r w:rsidRPr="001846C8">
              <w:rPr>
                <w:rFonts w:ascii="微軟正黑體" w:eastAsia="微軟正黑體" w:hAnsi="微軟正黑體" w:hint="eastAsia"/>
                <w:bCs/>
                <w:szCs w:val="24"/>
              </w:rPr>
              <w:t>指導教授</w:t>
            </w:r>
          </w:p>
          <w:p w:rsidR="001846C8" w:rsidRPr="001846C8" w:rsidRDefault="001846C8" w:rsidP="00432570">
            <w:pPr>
              <w:spacing w:line="400" w:lineRule="exact"/>
              <w:jc w:val="center"/>
              <w:rPr>
                <w:rFonts w:ascii="微軟正黑體" w:eastAsia="微軟正黑體" w:hAnsi="微軟正黑體"/>
                <w:bCs/>
                <w:szCs w:val="24"/>
              </w:rPr>
            </w:pPr>
            <w:r w:rsidRPr="00432570">
              <w:rPr>
                <w:rFonts w:ascii="微軟正黑體" w:eastAsia="微軟正黑體" w:hAnsi="微軟正黑體"/>
                <w:bCs/>
                <w:sz w:val="20"/>
                <w:szCs w:val="24"/>
              </w:rPr>
              <w:t>(</w:t>
            </w:r>
            <w:r w:rsidRPr="00432570">
              <w:rPr>
                <w:rFonts w:ascii="微軟正黑體" w:eastAsia="微軟正黑體" w:hAnsi="微軟正黑體" w:hint="eastAsia"/>
                <w:bCs/>
                <w:sz w:val="20"/>
                <w:szCs w:val="24"/>
              </w:rPr>
              <w:t>研究生適用</w:t>
            </w:r>
            <w:r w:rsidRPr="00432570">
              <w:rPr>
                <w:rFonts w:ascii="微軟正黑體" w:eastAsia="微軟正黑體" w:hAnsi="微軟正黑體"/>
                <w:bCs/>
                <w:sz w:val="20"/>
                <w:szCs w:val="24"/>
              </w:rPr>
              <w:t>)</w:t>
            </w:r>
          </w:p>
        </w:tc>
        <w:tc>
          <w:tcPr>
            <w:tcW w:w="3317" w:type="dxa"/>
            <w:gridSpan w:val="2"/>
            <w:tcBorders>
              <w:top w:val="nil"/>
            </w:tcBorders>
            <w:vAlign w:val="center"/>
          </w:tcPr>
          <w:p w:rsidR="001846C8" w:rsidRPr="001846C8" w:rsidRDefault="001846C8" w:rsidP="00432570">
            <w:pPr>
              <w:spacing w:line="400" w:lineRule="exact"/>
              <w:jc w:val="center"/>
              <w:rPr>
                <w:rFonts w:ascii="微軟正黑體" w:eastAsia="微軟正黑體" w:hAnsi="微軟正黑體"/>
                <w:bCs/>
                <w:szCs w:val="24"/>
              </w:rPr>
            </w:pPr>
            <w:r w:rsidRPr="001846C8">
              <w:rPr>
                <w:rFonts w:ascii="微軟正黑體" w:eastAsia="微軟正黑體" w:hAnsi="微軟正黑體" w:hint="eastAsia"/>
                <w:bCs/>
                <w:szCs w:val="24"/>
              </w:rPr>
              <w:t>行政老師</w:t>
            </w:r>
          </w:p>
          <w:p w:rsidR="001846C8" w:rsidRPr="001846C8" w:rsidRDefault="001846C8" w:rsidP="00432570">
            <w:pPr>
              <w:spacing w:line="400" w:lineRule="exact"/>
              <w:jc w:val="center"/>
              <w:rPr>
                <w:rFonts w:ascii="微軟正黑體" w:eastAsia="微軟正黑體" w:hAnsi="微軟正黑體"/>
                <w:bCs/>
                <w:szCs w:val="24"/>
              </w:rPr>
            </w:pPr>
            <w:r w:rsidRPr="00432570">
              <w:rPr>
                <w:rFonts w:ascii="微軟正黑體" w:eastAsia="微軟正黑體" w:hAnsi="微軟正黑體"/>
                <w:bCs/>
                <w:sz w:val="20"/>
                <w:szCs w:val="24"/>
              </w:rPr>
              <w:t>(</w:t>
            </w:r>
            <w:r w:rsidRPr="00432570">
              <w:rPr>
                <w:rFonts w:ascii="微軟正黑體" w:eastAsia="微軟正黑體" w:hAnsi="微軟正黑體" w:hint="eastAsia"/>
                <w:bCs/>
                <w:sz w:val="20"/>
                <w:szCs w:val="24"/>
              </w:rPr>
              <w:t>研究生適用</w:t>
            </w:r>
            <w:r w:rsidRPr="00432570">
              <w:rPr>
                <w:rFonts w:ascii="微軟正黑體" w:eastAsia="微軟正黑體" w:hAnsi="微軟正黑體"/>
                <w:bCs/>
                <w:sz w:val="20"/>
                <w:szCs w:val="24"/>
              </w:rPr>
              <w:t>)</w:t>
            </w:r>
          </w:p>
        </w:tc>
        <w:tc>
          <w:tcPr>
            <w:tcW w:w="3972" w:type="dxa"/>
            <w:gridSpan w:val="2"/>
            <w:tcBorders>
              <w:top w:val="nil"/>
            </w:tcBorders>
            <w:vAlign w:val="center"/>
          </w:tcPr>
          <w:p w:rsidR="001846C8" w:rsidRPr="001846C8" w:rsidRDefault="001846C8" w:rsidP="00432570">
            <w:pPr>
              <w:spacing w:line="400" w:lineRule="exact"/>
              <w:jc w:val="center"/>
              <w:rPr>
                <w:rFonts w:ascii="微軟正黑體" w:eastAsia="微軟正黑體" w:hAnsi="微軟正黑體"/>
                <w:bCs/>
                <w:szCs w:val="24"/>
              </w:rPr>
            </w:pPr>
            <w:r w:rsidRPr="001846C8">
              <w:rPr>
                <w:rFonts w:ascii="微軟正黑體" w:eastAsia="微軟正黑體" w:hAnsi="微軟正黑體" w:hint="eastAsia"/>
                <w:bCs/>
                <w:szCs w:val="24"/>
              </w:rPr>
              <w:t>生涯發展與就業輔導組</w:t>
            </w:r>
          </w:p>
        </w:tc>
      </w:tr>
      <w:tr w:rsidR="001846C8" w:rsidRPr="001846C8" w:rsidTr="00432570">
        <w:trPr>
          <w:cantSplit/>
          <w:trHeight w:val="990"/>
        </w:trPr>
        <w:tc>
          <w:tcPr>
            <w:tcW w:w="3317" w:type="dxa"/>
            <w:gridSpan w:val="2"/>
            <w:vAlign w:val="center"/>
          </w:tcPr>
          <w:p w:rsidR="001846C8" w:rsidRPr="001846C8" w:rsidRDefault="001846C8" w:rsidP="001846C8">
            <w:pPr>
              <w:spacing w:line="400" w:lineRule="exact"/>
              <w:rPr>
                <w:rFonts w:ascii="微軟正黑體" w:eastAsia="微軟正黑體" w:hAnsi="微軟正黑體"/>
                <w:bCs/>
                <w:szCs w:val="24"/>
              </w:rPr>
            </w:pPr>
          </w:p>
        </w:tc>
        <w:tc>
          <w:tcPr>
            <w:tcW w:w="3317" w:type="dxa"/>
            <w:gridSpan w:val="2"/>
            <w:vAlign w:val="center"/>
          </w:tcPr>
          <w:p w:rsidR="001846C8" w:rsidRPr="001846C8" w:rsidRDefault="001846C8" w:rsidP="001846C8">
            <w:pPr>
              <w:spacing w:line="400" w:lineRule="exact"/>
              <w:rPr>
                <w:rFonts w:ascii="微軟正黑體" w:eastAsia="微軟正黑體" w:hAnsi="微軟正黑體"/>
                <w:bCs/>
                <w:szCs w:val="24"/>
              </w:rPr>
            </w:pPr>
          </w:p>
        </w:tc>
        <w:tc>
          <w:tcPr>
            <w:tcW w:w="3972" w:type="dxa"/>
            <w:gridSpan w:val="2"/>
            <w:vAlign w:val="center"/>
          </w:tcPr>
          <w:p w:rsidR="001846C8" w:rsidRPr="001846C8" w:rsidRDefault="001846C8" w:rsidP="001846C8">
            <w:pPr>
              <w:spacing w:line="400" w:lineRule="exact"/>
              <w:rPr>
                <w:rFonts w:ascii="微軟正黑體" w:eastAsia="微軟正黑體" w:hAnsi="微軟正黑體"/>
                <w:bCs/>
                <w:szCs w:val="24"/>
              </w:rPr>
            </w:pPr>
          </w:p>
          <w:p w:rsidR="001846C8" w:rsidRPr="001846C8" w:rsidRDefault="001846C8" w:rsidP="001846C8">
            <w:pPr>
              <w:spacing w:line="400" w:lineRule="exact"/>
              <w:rPr>
                <w:rFonts w:ascii="微軟正黑體" w:eastAsia="微軟正黑體" w:hAnsi="微軟正黑體"/>
                <w:bCs/>
                <w:szCs w:val="24"/>
              </w:rPr>
            </w:pPr>
          </w:p>
          <w:p w:rsidR="001846C8" w:rsidRPr="001846C8" w:rsidRDefault="001846C8" w:rsidP="001846C8">
            <w:pPr>
              <w:spacing w:line="400" w:lineRule="exact"/>
              <w:rPr>
                <w:rFonts w:ascii="微軟正黑體" w:eastAsia="微軟正黑體" w:hAnsi="微軟正黑體"/>
                <w:bCs/>
                <w:szCs w:val="24"/>
              </w:rPr>
            </w:pPr>
          </w:p>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填寫畢業問卷</w:t>
            </w:r>
          </w:p>
        </w:tc>
      </w:tr>
      <w:tr w:rsidR="001846C8" w:rsidRPr="001846C8" w:rsidTr="00432570">
        <w:trPr>
          <w:cantSplit/>
          <w:trHeight w:val="171"/>
        </w:trPr>
        <w:tc>
          <w:tcPr>
            <w:tcW w:w="2487" w:type="dxa"/>
            <w:vAlign w:val="center"/>
          </w:tcPr>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保管組</w:t>
            </w:r>
          </w:p>
        </w:tc>
        <w:tc>
          <w:tcPr>
            <w:tcW w:w="2488" w:type="dxa"/>
            <w:gridSpan w:val="2"/>
            <w:vAlign w:val="center"/>
          </w:tcPr>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圖書館</w:t>
            </w:r>
          </w:p>
        </w:tc>
        <w:tc>
          <w:tcPr>
            <w:tcW w:w="2488" w:type="dxa"/>
            <w:gridSpan w:val="2"/>
            <w:vAlign w:val="center"/>
          </w:tcPr>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外國學生事務組</w:t>
            </w:r>
          </w:p>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bCs/>
                <w:szCs w:val="24"/>
              </w:rPr>
              <w:t>(</w:t>
            </w:r>
            <w:r w:rsidRPr="001846C8">
              <w:rPr>
                <w:rFonts w:ascii="微軟正黑體" w:eastAsia="微軟正黑體" w:hAnsi="微軟正黑體" w:hint="eastAsia"/>
                <w:bCs/>
                <w:szCs w:val="24"/>
              </w:rPr>
              <w:t>外國學生適用</w:t>
            </w:r>
            <w:r w:rsidRPr="001846C8">
              <w:rPr>
                <w:rFonts w:ascii="微軟正黑體" w:eastAsia="微軟正黑體" w:hAnsi="微軟正黑體"/>
                <w:bCs/>
                <w:szCs w:val="24"/>
              </w:rPr>
              <w:t>)</w:t>
            </w:r>
          </w:p>
        </w:tc>
        <w:tc>
          <w:tcPr>
            <w:tcW w:w="3143" w:type="dxa"/>
            <w:vAlign w:val="center"/>
          </w:tcPr>
          <w:p w:rsidR="001846C8" w:rsidRPr="001846C8" w:rsidRDefault="001846C8" w:rsidP="001846C8">
            <w:pPr>
              <w:spacing w:line="400" w:lineRule="exact"/>
              <w:rPr>
                <w:rFonts w:ascii="微軟正黑體" w:eastAsia="微軟正黑體" w:hAnsi="微軟正黑體"/>
                <w:bCs/>
                <w:szCs w:val="24"/>
              </w:rPr>
            </w:pPr>
            <w:r w:rsidRPr="001846C8">
              <w:rPr>
                <w:rFonts w:ascii="微軟正黑體" w:eastAsia="微軟正黑體" w:hAnsi="微軟正黑體" w:hint="eastAsia"/>
                <w:bCs/>
                <w:szCs w:val="24"/>
              </w:rPr>
              <w:t>註冊組</w:t>
            </w:r>
          </w:p>
        </w:tc>
      </w:tr>
      <w:tr w:rsidR="001846C8" w:rsidRPr="001846C8" w:rsidTr="00432570">
        <w:trPr>
          <w:cantSplit/>
          <w:trHeight w:val="1264"/>
        </w:trPr>
        <w:tc>
          <w:tcPr>
            <w:tcW w:w="2487" w:type="dxa"/>
            <w:vAlign w:val="center"/>
          </w:tcPr>
          <w:p w:rsidR="001846C8" w:rsidRPr="001846C8" w:rsidRDefault="001846C8" w:rsidP="001846C8">
            <w:pPr>
              <w:spacing w:line="400" w:lineRule="exact"/>
              <w:rPr>
                <w:rFonts w:ascii="微軟正黑體" w:eastAsia="微軟正黑體" w:hAnsi="微軟正黑體"/>
                <w:bCs/>
                <w:szCs w:val="24"/>
              </w:rPr>
            </w:pPr>
          </w:p>
        </w:tc>
        <w:tc>
          <w:tcPr>
            <w:tcW w:w="2488" w:type="dxa"/>
            <w:gridSpan w:val="2"/>
            <w:vAlign w:val="center"/>
          </w:tcPr>
          <w:p w:rsidR="001846C8" w:rsidRPr="001846C8" w:rsidRDefault="001846C8" w:rsidP="001846C8">
            <w:pPr>
              <w:spacing w:line="400" w:lineRule="exact"/>
              <w:rPr>
                <w:rFonts w:ascii="微軟正黑體" w:eastAsia="微軟正黑體" w:hAnsi="微軟正黑體"/>
                <w:b/>
                <w:bCs/>
                <w:szCs w:val="24"/>
              </w:rPr>
            </w:pPr>
          </w:p>
          <w:p w:rsidR="001846C8" w:rsidRPr="001846C8" w:rsidRDefault="001846C8" w:rsidP="001846C8">
            <w:pPr>
              <w:spacing w:line="400" w:lineRule="exact"/>
              <w:rPr>
                <w:rFonts w:ascii="微軟正黑體" w:eastAsia="微軟正黑體" w:hAnsi="微軟正黑體"/>
                <w:b/>
                <w:bCs/>
                <w:szCs w:val="24"/>
              </w:rPr>
            </w:pPr>
          </w:p>
          <w:p w:rsidR="001846C8" w:rsidRPr="001846C8" w:rsidRDefault="001846C8" w:rsidP="001846C8">
            <w:pPr>
              <w:spacing w:line="400" w:lineRule="exact"/>
              <w:rPr>
                <w:rFonts w:ascii="微軟正黑體" w:eastAsia="微軟正黑體" w:hAnsi="微軟正黑體"/>
                <w:b/>
                <w:bCs/>
                <w:szCs w:val="24"/>
              </w:rPr>
            </w:pPr>
          </w:p>
          <w:p w:rsidR="001846C8" w:rsidRPr="001846C8" w:rsidRDefault="001846C8" w:rsidP="001846C8">
            <w:pPr>
              <w:spacing w:line="400" w:lineRule="exact"/>
              <w:rPr>
                <w:rFonts w:ascii="微軟正黑體" w:eastAsia="微軟正黑體" w:hAnsi="微軟正黑體"/>
                <w:bCs/>
                <w:szCs w:val="24"/>
              </w:rPr>
            </w:pPr>
            <w:r w:rsidRPr="00432570">
              <w:rPr>
                <w:rFonts w:ascii="微軟正黑體" w:eastAsia="微軟正黑體" w:hAnsi="微軟正黑體" w:hint="eastAsia"/>
                <w:bCs/>
                <w:sz w:val="20"/>
                <w:szCs w:val="24"/>
              </w:rPr>
              <w:t>研究生須</w:t>
            </w:r>
            <w:r w:rsidRPr="00432570">
              <w:rPr>
                <w:rFonts w:ascii="微軟正黑體" w:eastAsia="微軟正黑體" w:hAnsi="微軟正黑體" w:hint="eastAsia"/>
                <w:b/>
                <w:bCs/>
                <w:sz w:val="20"/>
                <w:szCs w:val="24"/>
              </w:rPr>
              <w:t>上傳論文電子檔與繳交精裝論文乙本</w:t>
            </w:r>
          </w:p>
        </w:tc>
        <w:tc>
          <w:tcPr>
            <w:tcW w:w="2488" w:type="dxa"/>
            <w:gridSpan w:val="2"/>
            <w:vAlign w:val="center"/>
          </w:tcPr>
          <w:p w:rsidR="001846C8" w:rsidRPr="001846C8" w:rsidRDefault="001846C8" w:rsidP="001846C8">
            <w:pPr>
              <w:spacing w:line="400" w:lineRule="exact"/>
              <w:rPr>
                <w:rFonts w:ascii="微軟正黑體" w:eastAsia="微軟正黑體" w:hAnsi="微軟正黑體"/>
                <w:bCs/>
                <w:szCs w:val="24"/>
              </w:rPr>
            </w:pPr>
          </w:p>
        </w:tc>
        <w:tc>
          <w:tcPr>
            <w:tcW w:w="3143" w:type="dxa"/>
            <w:vAlign w:val="center"/>
          </w:tcPr>
          <w:p w:rsidR="001846C8" w:rsidRPr="001846C8" w:rsidRDefault="001846C8" w:rsidP="001846C8">
            <w:pPr>
              <w:spacing w:line="400" w:lineRule="exact"/>
              <w:rPr>
                <w:rFonts w:ascii="微軟正黑體" w:eastAsia="微軟正黑體" w:hAnsi="微軟正黑體"/>
                <w:bCs/>
                <w:szCs w:val="24"/>
              </w:rPr>
            </w:pPr>
          </w:p>
          <w:p w:rsidR="001846C8" w:rsidRPr="001846C8" w:rsidRDefault="001846C8" w:rsidP="001846C8">
            <w:pPr>
              <w:spacing w:line="400" w:lineRule="exact"/>
              <w:rPr>
                <w:rFonts w:ascii="微軟正黑體" w:eastAsia="微軟正黑體" w:hAnsi="微軟正黑體"/>
                <w:bCs/>
                <w:szCs w:val="24"/>
              </w:rPr>
            </w:pPr>
          </w:p>
          <w:p w:rsidR="001846C8" w:rsidRPr="001846C8" w:rsidRDefault="001846C8" w:rsidP="001846C8">
            <w:pPr>
              <w:spacing w:line="400" w:lineRule="exact"/>
              <w:rPr>
                <w:rFonts w:ascii="微軟正黑體" w:eastAsia="微軟正黑體" w:hAnsi="微軟正黑體"/>
                <w:bCs/>
                <w:szCs w:val="24"/>
              </w:rPr>
            </w:pPr>
            <w:r w:rsidRPr="00432570">
              <w:rPr>
                <w:rFonts w:ascii="微軟正黑體" w:eastAsia="微軟正黑體" w:hAnsi="微軟正黑體" w:hint="eastAsia"/>
                <w:bCs/>
                <w:sz w:val="20"/>
                <w:szCs w:val="24"/>
              </w:rPr>
              <w:t>研究生請先向系所辦公室確認，已將</w:t>
            </w:r>
            <w:r w:rsidRPr="00432570">
              <w:rPr>
                <w:rFonts w:ascii="微軟正黑體" w:eastAsia="微軟正黑體" w:hAnsi="微軟正黑體" w:hint="eastAsia"/>
                <w:b/>
                <w:bCs/>
                <w:sz w:val="20"/>
                <w:szCs w:val="24"/>
              </w:rPr>
              <w:t>學位考試通過資料</w:t>
            </w:r>
            <w:r w:rsidRPr="00432570">
              <w:rPr>
                <w:rFonts w:ascii="微軟正黑體" w:eastAsia="微軟正黑體" w:hAnsi="微軟正黑體" w:hint="eastAsia"/>
                <w:bCs/>
                <w:sz w:val="20"/>
                <w:szCs w:val="24"/>
              </w:rPr>
              <w:t>與</w:t>
            </w:r>
            <w:r w:rsidRPr="00432570">
              <w:rPr>
                <w:rFonts w:ascii="微軟正黑體" w:eastAsia="微軟正黑體" w:hAnsi="微軟正黑體" w:hint="eastAsia"/>
                <w:b/>
                <w:bCs/>
                <w:sz w:val="20"/>
                <w:szCs w:val="24"/>
              </w:rPr>
              <w:t>平裝論文繳至註冊組</w:t>
            </w:r>
          </w:p>
        </w:tc>
      </w:tr>
    </w:tbl>
    <w:p w:rsidR="001846C8" w:rsidRPr="001846C8" w:rsidRDefault="001846C8" w:rsidP="00432570">
      <w:pPr>
        <w:spacing w:line="280" w:lineRule="exact"/>
        <w:rPr>
          <w:rFonts w:ascii="微軟正黑體" w:eastAsia="微軟正黑體" w:hAnsi="微軟正黑體"/>
          <w:bCs/>
          <w:szCs w:val="24"/>
        </w:rPr>
      </w:pPr>
      <w:r w:rsidRPr="001846C8">
        <w:rPr>
          <w:rFonts w:ascii="微軟正黑體" w:eastAsia="微軟正黑體" w:hAnsi="微軟正黑體" w:hint="eastAsia"/>
          <w:bCs/>
          <w:szCs w:val="24"/>
        </w:rPr>
        <w:t>注意事項：</w:t>
      </w:r>
    </w:p>
    <w:p w:rsidR="001846C8" w:rsidRPr="00432570" w:rsidRDefault="001846C8" w:rsidP="00432570">
      <w:pPr>
        <w:spacing w:line="280" w:lineRule="exact"/>
        <w:rPr>
          <w:rFonts w:ascii="微軟正黑體" w:eastAsia="微軟正黑體" w:hAnsi="微軟正黑體"/>
          <w:bCs/>
          <w:sz w:val="20"/>
          <w:szCs w:val="24"/>
        </w:rPr>
      </w:pPr>
      <w:r w:rsidRPr="00432570">
        <w:rPr>
          <w:rFonts w:ascii="微軟正黑體" w:eastAsia="微軟正黑體" w:hAnsi="微軟正黑體"/>
          <w:bCs/>
          <w:sz w:val="20"/>
          <w:szCs w:val="24"/>
        </w:rPr>
        <w:t>1.</w:t>
      </w:r>
      <w:r w:rsidRPr="00432570">
        <w:rPr>
          <w:rFonts w:ascii="微軟正黑體" w:eastAsia="微軟正黑體" w:hAnsi="微軟正黑體" w:hint="eastAsia"/>
          <w:bCs/>
          <w:sz w:val="20"/>
          <w:szCs w:val="24"/>
        </w:rPr>
        <w:t>離校程序完成後，應至教務處註冊組憑學生證</w:t>
      </w:r>
      <w:r w:rsidRPr="00432570">
        <w:rPr>
          <w:rFonts w:ascii="微軟正黑體" w:eastAsia="微軟正黑體" w:hAnsi="微軟正黑體"/>
          <w:bCs/>
          <w:sz w:val="20"/>
          <w:szCs w:val="24"/>
        </w:rPr>
        <w:t>(</w:t>
      </w:r>
      <w:r w:rsidRPr="00432570">
        <w:rPr>
          <w:rFonts w:ascii="微軟正黑體" w:eastAsia="微軟正黑體" w:hAnsi="微軟正黑體" w:hint="eastAsia"/>
          <w:bCs/>
          <w:sz w:val="20"/>
          <w:szCs w:val="24"/>
        </w:rPr>
        <w:t>驗後歸還</w:t>
      </w:r>
      <w:r w:rsidRPr="00432570">
        <w:rPr>
          <w:rFonts w:ascii="微軟正黑體" w:eastAsia="微軟正黑體" w:hAnsi="微軟正黑體"/>
          <w:bCs/>
          <w:sz w:val="20"/>
          <w:szCs w:val="24"/>
        </w:rPr>
        <w:t>)</w:t>
      </w:r>
      <w:r w:rsidRPr="00432570">
        <w:rPr>
          <w:rFonts w:ascii="微軟正黑體" w:eastAsia="微軟正黑體" w:hAnsi="微軟正黑體" w:hint="eastAsia"/>
          <w:bCs/>
          <w:sz w:val="20"/>
          <w:szCs w:val="24"/>
        </w:rPr>
        <w:t>領取學位證書；學生證遺失者，請攜帶其他有照證件辦理離校，以茲證明。</w:t>
      </w:r>
    </w:p>
    <w:p w:rsidR="001846C8" w:rsidRPr="00432570" w:rsidRDefault="001846C8" w:rsidP="00432570">
      <w:pPr>
        <w:spacing w:line="280" w:lineRule="exact"/>
        <w:rPr>
          <w:rFonts w:ascii="微軟正黑體" w:eastAsia="微軟正黑體" w:hAnsi="微軟正黑體"/>
          <w:bCs/>
          <w:sz w:val="20"/>
          <w:szCs w:val="24"/>
        </w:rPr>
      </w:pPr>
      <w:r w:rsidRPr="00432570">
        <w:rPr>
          <w:rFonts w:ascii="微軟正黑體" w:eastAsia="微軟正黑體" w:hAnsi="微軟正黑體"/>
          <w:bCs/>
          <w:sz w:val="20"/>
          <w:szCs w:val="24"/>
        </w:rPr>
        <w:t>2.</w:t>
      </w:r>
      <w:r w:rsidRPr="00432570">
        <w:rPr>
          <w:rFonts w:ascii="微軟正黑體" w:eastAsia="微軟正黑體" w:hAnsi="微軟正黑體" w:hint="eastAsia"/>
          <w:bCs/>
          <w:sz w:val="20"/>
          <w:szCs w:val="24"/>
        </w:rPr>
        <w:t>研究生辦理離校程序前，請確認：</w:t>
      </w:r>
    </w:p>
    <w:p w:rsidR="001846C8" w:rsidRPr="00432570" w:rsidRDefault="001846C8" w:rsidP="00432570">
      <w:pPr>
        <w:spacing w:line="280" w:lineRule="exact"/>
        <w:rPr>
          <w:rFonts w:ascii="微軟正黑體" w:eastAsia="微軟正黑體" w:hAnsi="微軟正黑體"/>
          <w:bCs/>
          <w:sz w:val="20"/>
          <w:szCs w:val="24"/>
        </w:rPr>
      </w:pPr>
      <w:r w:rsidRPr="00432570">
        <w:rPr>
          <w:rFonts w:ascii="微軟正黑體" w:eastAsia="微軟正黑體" w:hAnsi="微軟正黑體" w:hint="eastAsia"/>
          <w:bCs/>
          <w:sz w:val="20"/>
          <w:szCs w:val="24"/>
        </w:rPr>
        <w:t xml:space="preserve">  </w:t>
      </w:r>
      <w:r w:rsidRPr="00432570">
        <w:rPr>
          <w:rFonts w:ascii="微軟正黑體" w:eastAsia="微軟正黑體" w:hAnsi="微軟正黑體"/>
          <w:bCs/>
          <w:sz w:val="20"/>
          <w:szCs w:val="24"/>
        </w:rPr>
        <w:t>(1)</w:t>
      </w:r>
      <w:r w:rsidRPr="00432570">
        <w:rPr>
          <w:rFonts w:ascii="微軟正黑體" w:eastAsia="微軟正黑體" w:hAnsi="微軟正黑體" w:hint="eastAsia"/>
          <w:bCs/>
          <w:sz w:val="20"/>
          <w:szCs w:val="24"/>
        </w:rPr>
        <w:t>已將論文電子檔上傳至本校圖書館「電子學位論文服務系統」</w:t>
      </w:r>
      <w:r w:rsidRPr="00432570">
        <w:rPr>
          <w:rFonts w:ascii="微軟正黑體" w:eastAsia="微軟正黑體" w:hAnsi="微軟正黑體"/>
          <w:bCs/>
          <w:sz w:val="20"/>
          <w:szCs w:val="24"/>
        </w:rPr>
        <w:t>(http://cetd.tmu.edu.tw/main/index)</w:t>
      </w:r>
      <w:r w:rsidRPr="00432570">
        <w:rPr>
          <w:rFonts w:ascii="微軟正黑體" w:eastAsia="微軟正黑體" w:hAnsi="微軟正黑體" w:hint="eastAsia"/>
          <w:bCs/>
          <w:sz w:val="20"/>
          <w:szCs w:val="24"/>
        </w:rPr>
        <w:t>與繳交精裝論文乙本。</w:t>
      </w:r>
    </w:p>
    <w:p w:rsidR="001846C8" w:rsidRPr="00432570" w:rsidRDefault="001846C8" w:rsidP="00432570">
      <w:pPr>
        <w:spacing w:line="280" w:lineRule="exact"/>
        <w:rPr>
          <w:rFonts w:ascii="微軟正黑體" w:eastAsia="微軟正黑體" w:hAnsi="微軟正黑體"/>
          <w:bCs/>
          <w:sz w:val="20"/>
          <w:szCs w:val="24"/>
        </w:rPr>
      </w:pPr>
      <w:r w:rsidRPr="00432570">
        <w:rPr>
          <w:rFonts w:ascii="微軟正黑體" w:eastAsia="微軟正黑體" w:hAnsi="微軟正黑體" w:hint="eastAsia"/>
          <w:bCs/>
          <w:sz w:val="20"/>
          <w:szCs w:val="24"/>
        </w:rPr>
        <w:t xml:space="preserve">  </w:t>
      </w:r>
      <w:r w:rsidRPr="00432570">
        <w:rPr>
          <w:rFonts w:ascii="微軟正黑體" w:eastAsia="微軟正黑體" w:hAnsi="微軟正黑體"/>
          <w:bCs/>
          <w:sz w:val="20"/>
          <w:szCs w:val="24"/>
        </w:rPr>
        <w:t>(2)</w:t>
      </w:r>
      <w:r w:rsidRPr="00432570">
        <w:rPr>
          <w:rFonts w:ascii="微軟正黑體" w:eastAsia="微軟正黑體" w:hAnsi="微軟正黑體" w:hint="eastAsia"/>
          <w:bCs/>
          <w:sz w:val="20"/>
          <w:szCs w:val="24"/>
        </w:rPr>
        <w:t>請先向系所辦公室確認，已將學位考試通過資料與平裝論文乙本繳至註冊組。</w:t>
      </w:r>
    </w:p>
    <w:p w:rsidR="001846C8" w:rsidRPr="00432570" w:rsidRDefault="001846C8" w:rsidP="00432570">
      <w:pPr>
        <w:spacing w:line="280" w:lineRule="exact"/>
        <w:rPr>
          <w:rFonts w:ascii="微軟正黑體" w:eastAsia="微軟正黑體" w:hAnsi="微軟正黑體"/>
          <w:bCs/>
          <w:sz w:val="20"/>
          <w:szCs w:val="24"/>
        </w:rPr>
      </w:pPr>
      <w:r w:rsidRPr="00432570">
        <w:rPr>
          <w:rFonts w:ascii="微軟正黑體" w:eastAsia="微軟正黑體" w:hAnsi="微軟正黑體"/>
          <w:bCs/>
          <w:sz w:val="20"/>
          <w:szCs w:val="24"/>
        </w:rPr>
        <w:t>3.</w:t>
      </w:r>
      <w:r w:rsidRPr="00432570">
        <w:rPr>
          <w:rFonts w:ascii="微軟正黑體" w:eastAsia="微軟正黑體" w:hAnsi="微軟正黑體" w:hint="eastAsia"/>
          <w:bCs/>
          <w:sz w:val="20"/>
          <w:szCs w:val="24"/>
        </w:rPr>
        <w:t>辦理流程：</w:t>
      </w:r>
    </w:p>
    <w:p w:rsidR="001846C8" w:rsidRPr="00432570" w:rsidRDefault="001846C8" w:rsidP="00432570">
      <w:pPr>
        <w:spacing w:line="280" w:lineRule="exact"/>
        <w:rPr>
          <w:rFonts w:ascii="微軟正黑體" w:eastAsia="微軟正黑體" w:hAnsi="微軟正黑體"/>
          <w:bCs/>
          <w:sz w:val="20"/>
          <w:szCs w:val="24"/>
        </w:rPr>
      </w:pPr>
      <w:r w:rsidRPr="00432570">
        <w:rPr>
          <w:rFonts w:ascii="微軟正黑體" w:eastAsia="微軟正黑體" w:hAnsi="微軟正黑體" w:hint="eastAsia"/>
          <w:bCs/>
          <w:sz w:val="20"/>
          <w:szCs w:val="24"/>
        </w:rPr>
        <w:t xml:space="preserve">  </w:t>
      </w:r>
      <w:r w:rsidRPr="00432570">
        <w:rPr>
          <w:rFonts w:ascii="微軟正黑體" w:eastAsia="微軟正黑體" w:hAnsi="微軟正黑體"/>
          <w:bCs/>
          <w:sz w:val="20"/>
          <w:szCs w:val="24"/>
        </w:rPr>
        <w:t>(1)</w:t>
      </w:r>
      <w:r w:rsidRPr="00432570">
        <w:rPr>
          <w:rFonts w:ascii="微軟正黑體" w:eastAsia="微軟正黑體" w:hAnsi="微軟正黑體" w:hint="eastAsia"/>
          <w:bCs/>
          <w:sz w:val="20"/>
          <w:szCs w:val="24"/>
        </w:rPr>
        <w:t>研究所：指導教授→行政老師→生涯發展與就業輔導組→保管組→圖書館→外國學生事務組</w:t>
      </w:r>
      <w:r w:rsidRPr="00432570">
        <w:rPr>
          <w:rFonts w:ascii="微軟正黑體" w:eastAsia="微軟正黑體" w:hAnsi="微軟正黑體"/>
          <w:bCs/>
          <w:sz w:val="20"/>
          <w:szCs w:val="24"/>
        </w:rPr>
        <w:t>(</w:t>
      </w:r>
      <w:r w:rsidRPr="00432570">
        <w:rPr>
          <w:rFonts w:ascii="微軟正黑體" w:eastAsia="微軟正黑體" w:hAnsi="微軟正黑體" w:hint="eastAsia"/>
          <w:bCs/>
          <w:sz w:val="20"/>
          <w:szCs w:val="24"/>
        </w:rPr>
        <w:t>僑生、陸生與外國學生</w:t>
      </w:r>
      <w:r w:rsidRPr="00432570">
        <w:rPr>
          <w:rFonts w:ascii="微軟正黑體" w:eastAsia="微軟正黑體" w:hAnsi="微軟正黑體"/>
          <w:bCs/>
          <w:sz w:val="20"/>
          <w:szCs w:val="24"/>
        </w:rPr>
        <w:t>)</w:t>
      </w:r>
      <w:r w:rsidRPr="00432570">
        <w:rPr>
          <w:rFonts w:ascii="微軟正黑體" w:eastAsia="微軟正黑體" w:hAnsi="微軟正黑體" w:hint="eastAsia"/>
          <w:bCs/>
          <w:sz w:val="20"/>
          <w:szCs w:val="24"/>
        </w:rPr>
        <w:t>→註冊組</w:t>
      </w:r>
    </w:p>
    <w:p w:rsidR="001846C8" w:rsidRDefault="001846C8" w:rsidP="00432570">
      <w:pPr>
        <w:spacing w:line="280" w:lineRule="exact"/>
        <w:rPr>
          <w:rFonts w:ascii="微軟正黑體" w:eastAsia="微軟正黑體" w:hAnsi="微軟正黑體"/>
          <w:bCs/>
          <w:sz w:val="20"/>
          <w:szCs w:val="24"/>
        </w:rPr>
      </w:pPr>
      <w:r w:rsidRPr="00432570">
        <w:rPr>
          <w:rFonts w:ascii="微軟正黑體" w:eastAsia="微軟正黑體" w:hAnsi="微軟正黑體" w:hint="eastAsia"/>
          <w:bCs/>
          <w:sz w:val="20"/>
          <w:szCs w:val="24"/>
        </w:rPr>
        <w:t xml:space="preserve">  </w:t>
      </w:r>
      <w:r w:rsidRPr="00432570">
        <w:rPr>
          <w:rFonts w:ascii="微軟正黑體" w:eastAsia="微軟正黑體" w:hAnsi="微軟正黑體"/>
          <w:bCs/>
          <w:sz w:val="20"/>
          <w:szCs w:val="24"/>
        </w:rPr>
        <w:t>(2)</w:t>
      </w:r>
      <w:r w:rsidRPr="00432570">
        <w:rPr>
          <w:rFonts w:ascii="微軟正黑體" w:eastAsia="微軟正黑體" w:hAnsi="微軟正黑體" w:hint="eastAsia"/>
          <w:bCs/>
          <w:sz w:val="20"/>
          <w:szCs w:val="24"/>
        </w:rPr>
        <w:t>大學部、二技：生涯發展與就業輔導組→保管組→圖書館→外國學生事務組</w:t>
      </w:r>
      <w:r w:rsidRPr="00432570">
        <w:rPr>
          <w:rFonts w:ascii="微軟正黑體" w:eastAsia="微軟正黑體" w:hAnsi="微軟正黑體"/>
          <w:bCs/>
          <w:sz w:val="20"/>
          <w:szCs w:val="24"/>
        </w:rPr>
        <w:t>(</w:t>
      </w:r>
      <w:r w:rsidRPr="00432570">
        <w:rPr>
          <w:rFonts w:ascii="微軟正黑體" w:eastAsia="微軟正黑體" w:hAnsi="微軟正黑體" w:hint="eastAsia"/>
          <w:bCs/>
          <w:sz w:val="20"/>
          <w:szCs w:val="24"/>
        </w:rPr>
        <w:t>僑生、陸生與外國學生</w:t>
      </w:r>
      <w:r w:rsidRPr="00432570">
        <w:rPr>
          <w:rFonts w:ascii="微軟正黑體" w:eastAsia="微軟正黑體" w:hAnsi="微軟正黑體"/>
          <w:bCs/>
          <w:sz w:val="20"/>
          <w:szCs w:val="24"/>
        </w:rPr>
        <w:t>)</w:t>
      </w:r>
      <w:r w:rsidRPr="00432570">
        <w:rPr>
          <w:rFonts w:ascii="微軟正黑體" w:eastAsia="微軟正黑體" w:hAnsi="微軟正黑體" w:hint="eastAsia"/>
          <w:bCs/>
          <w:sz w:val="20"/>
          <w:szCs w:val="24"/>
        </w:rPr>
        <w:t>→註冊組</w:t>
      </w:r>
    </w:p>
    <w:p w:rsidR="005511AA" w:rsidRPr="001846C8" w:rsidRDefault="005511AA" w:rsidP="00432570">
      <w:pPr>
        <w:spacing w:line="280" w:lineRule="exact"/>
        <w:rPr>
          <w:rFonts w:ascii="微軟正黑體" w:eastAsia="微軟正黑體" w:hAnsi="微軟正黑體"/>
          <w:bCs/>
          <w:szCs w:val="24"/>
        </w:rPr>
      </w:pPr>
    </w:p>
    <w:p w:rsidR="008D3A6B" w:rsidRPr="008D3A6B" w:rsidRDefault="00720945" w:rsidP="005511AA">
      <w:pPr>
        <w:pStyle w:val="1"/>
        <w:ind w:left="0" w:firstLine="0"/>
        <w:rPr>
          <w:rFonts w:ascii="微軟正黑體" w:eastAsia="微軟正黑體" w:hAnsi="微軟正黑體"/>
          <w:b/>
          <w:bCs/>
        </w:rPr>
      </w:pPr>
      <w:bookmarkStart w:id="9" w:name="_Toc457565010"/>
      <w:r w:rsidRPr="005376F6">
        <w:rPr>
          <w:rFonts w:ascii="微軟正黑體" w:eastAsia="微軟正黑體" w:hAnsi="微軟正黑體" w:hint="eastAsia"/>
          <w:b/>
          <w:bCs/>
        </w:rPr>
        <w:lastRenderedPageBreak/>
        <w:t>拾、</w:t>
      </w:r>
      <w:r w:rsidR="008D3A6B" w:rsidRPr="008D3A6B">
        <w:rPr>
          <w:rFonts w:ascii="微軟正黑體" w:eastAsia="微軟正黑體" w:hAnsi="微軟正黑體" w:hint="eastAsia"/>
          <w:b/>
          <w:bCs/>
        </w:rPr>
        <w:t>碩士班研究生逕修讀博士學位相關規定</w:t>
      </w:r>
      <w:bookmarkEnd w:id="9"/>
    </w:p>
    <w:p w:rsidR="008D3A6B" w:rsidRPr="00FB143E" w:rsidRDefault="008D3A6B" w:rsidP="008D3A6B">
      <w:pPr>
        <w:spacing w:afterLines="50" w:after="180" w:line="400" w:lineRule="exact"/>
        <w:jc w:val="center"/>
        <w:rPr>
          <w:rFonts w:ascii="微軟正黑體" w:eastAsia="微軟正黑體" w:hAnsi="微軟正黑體"/>
          <w:b/>
          <w:bCs/>
          <w:szCs w:val="24"/>
        </w:rPr>
      </w:pPr>
      <w:r w:rsidRPr="00FB143E">
        <w:rPr>
          <w:rFonts w:ascii="微軟正黑體" w:eastAsia="微軟正黑體" w:hAnsi="微軟正黑體" w:hint="eastAsia"/>
          <w:b/>
          <w:bCs/>
          <w:sz w:val="20"/>
          <w:szCs w:val="24"/>
          <w:shd w:val="pct15" w:color="auto" w:fill="FFFFFF"/>
        </w:rPr>
        <w:t>若</w:t>
      </w:r>
      <w:r w:rsidR="00FB143E" w:rsidRPr="00FB143E">
        <w:rPr>
          <w:rFonts w:ascii="微軟正黑體" w:eastAsia="微軟正黑體" w:hAnsi="微軟正黑體" w:hint="eastAsia"/>
          <w:b/>
          <w:bCs/>
          <w:sz w:val="20"/>
          <w:szCs w:val="24"/>
          <w:shd w:val="pct15" w:color="auto" w:fill="FFFFFF"/>
        </w:rPr>
        <w:t>欲申請</w:t>
      </w:r>
      <w:r w:rsidRPr="00FB143E">
        <w:rPr>
          <w:rFonts w:ascii="微軟正黑體" w:eastAsia="微軟正黑體" w:hAnsi="微軟正黑體" w:hint="eastAsia"/>
          <w:b/>
          <w:bCs/>
          <w:sz w:val="20"/>
          <w:szCs w:val="24"/>
          <w:shd w:val="pct15" w:color="auto" w:fill="FFFFFF"/>
        </w:rPr>
        <w:t>，請參見最新法規</w:t>
      </w:r>
      <w:r w:rsidR="00FB143E" w:rsidRPr="00FB143E">
        <w:rPr>
          <w:rFonts w:ascii="微軟正黑體" w:eastAsia="微軟正黑體" w:hAnsi="微軟正黑體" w:hint="eastAsia"/>
          <w:b/>
          <w:bCs/>
          <w:sz w:val="20"/>
          <w:szCs w:val="24"/>
          <w:shd w:val="pct15" w:color="auto" w:fill="FFFFFF"/>
        </w:rPr>
        <w:t>(請參考</w:t>
      </w:r>
      <w:hyperlink r:id="rId19" w:history="1">
        <w:r w:rsidR="00FB143E" w:rsidRPr="00FB143E">
          <w:rPr>
            <w:rStyle w:val="a3"/>
            <w:rFonts w:ascii="微軟正黑體" w:eastAsia="微軟正黑體" w:hAnsi="微軟正黑體" w:hint="eastAsia"/>
            <w:b/>
            <w:bCs/>
            <w:sz w:val="20"/>
            <w:szCs w:val="24"/>
            <w:shd w:val="pct15" w:color="auto" w:fill="FFFFFF"/>
          </w:rPr>
          <w:t>註冊組網站</w:t>
        </w:r>
      </w:hyperlink>
      <w:r w:rsidR="00FB143E" w:rsidRPr="00FB143E">
        <w:rPr>
          <w:rFonts w:ascii="微軟正黑體" w:eastAsia="微軟正黑體" w:hAnsi="微軟正黑體" w:hint="eastAsia"/>
          <w:b/>
          <w:bCs/>
          <w:sz w:val="20"/>
          <w:szCs w:val="24"/>
          <w:shd w:val="pct15" w:color="auto" w:fill="FFFFFF"/>
        </w:rPr>
        <w:t>)</w:t>
      </w:r>
    </w:p>
    <w:p w:rsidR="008D3A6B" w:rsidRPr="008D3A6B" w:rsidRDefault="008D3A6B" w:rsidP="008D3A6B">
      <w:pPr>
        <w:spacing w:line="400" w:lineRule="exact"/>
        <w:jc w:val="center"/>
        <w:rPr>
          <w:rFonts w:ascii="微軟正黑體" w:eastAsia="微軟正黑體" w:hAnsi="微軟正黑體"/>
          <w:b/>
          <w:bCs/>
          <w:szCs w:val="24"/>
        </w:rPr>
      </w:pPr>
      <w:r w:rsidRPr="008D3A6B">
        <w:rPr>
          <w:rFonts w:ascii="微軟正黑體" w:eastAsia="微軟正黑體" w:hAnsi="微軟正黑體"/>
          <w:b/>
          <w:bCs/>
          <w:szCs w:val="24"/>
        </w:rPr>
        <w:t>臺北醫學大學保健營養學系碩士班研究生逕修讀博士學位作業細則</w:t>
      </w:r>
    </w:p>
    <w:p w:rsidR="008D3A6B" w:rsidRPr="008D3A6B" w:rsidRDefault="008D3A6B" w:rsidP="008D3A6B">
      <w:pPr>
        <w:spacing w:line="400" w:lineRule="exact"/>
        <w:jc w:val="right"/>
        <w:rPr>
          <w:rFonts w:ascii="微軟正黑體" w:eastAsia="微軟正黑體" w:hAnsi="微軟正黑體"/>
          <w:bCs/>
          <w:sz w:val="20"/>
          <w:szCs w:val="24"/>
        </w:rPr>
      </w:pPr>
      <w:r w:rsidRPr="008D3A6B">
        <w:rPr>
          <w:rFonts w:ascii="微軟正黑體" w:eastAsia="微軟正黑體" w:hAnsi="微軟正黑體"/>
          <w:bCs/>
          <w:sz w:val="20"/>
          <w:szCs w:val="24"/>
        </w:rPr>
        <w:t>100 年</w:t>
      </w:r>
      <w:smartTag w:uri="urn:schemas-microsoft-com:office:smarttags" w:element="chsdate">
        <w:smartTagPr>
          <w:attr w:name="Year" w:val="2011"/>
          <w:attr w:name="Month" w:val="7"/>
          <w:attr w:name="Day" w:val="7"/>
          <w:attr w:name="IsLunarDate" w:val="False"/>
          <w:attr w:name="IsROCDate" w:val="False"/>
        </w:smartTagPr>
        <w:r w:rsidRPr="008D3A6B">
          <w:rPr>
            <w:rFonts w:ascii="微軟正黑體" w:eastAsia="微軟正黑體" w:hAnsi="微軟正黑體"/>
            <w:bCs/>
            <w:sz w:val="20"/>
            <w:szCs w:val="24"/>
          </w:rPr>
          <w:t>7 月7</w:t>
        </w:r>
      </w:smartTag>
      <w:r w:rsidRPr="008D3A6B">
        <w:rPr>
          <w:rFonts w:ascii="微軟正黑體" w:eastAsia="微軟正黑體" w:hAnsi="微軟正黑體"/>
          <w:bCs/>
          <w:sz w:val="20"/>
          <w:szCs w:val="24"/>
        </w:rPr>
        <w:t xml:space="preserve"> 日教務會議新訂通過</w:t>
      </w:r>
    </w:p>
    <w:p w:rsidR="008D3A6B" w:rsidRPr="008D3A6B" w:rsidRDefault="008D3A6B" w:rsidP="008D3A6B">
      <w:pPr>
        <w:spacing w:line="400" w:lineRule="exact"/>
        <w:ind w:left="956" w:hanging="956"/>
        <w:rPr>
          <w:rFonts w:ascii="微軟正黑體" w:eastAsia="微軟正黑體" w:hAnsi="微軟正黑體"/>
          <w:bCs/>
          <w:szCs w:val="24"/>
        </w:rPr>
      </w:pPr>
      <w:r w:rsidRPr="008D3A6B">
        <w:rPr>
          <w:rFonts w:ascii="微軟正黑體" w:eastAsia="微軟正黑體" w:hAnsi="微軟正黑體"/>
          <w:bCs/>
          <w:szCs w:val="24"/>
        </w:rPr>
        <w:t>第一條</w:t>
      </w:r>
      <w:r>
        <w:rPr>
          <w:rFonts w:ascii="微軟正黑體" w:eastAsia="微軟正黑體" w:hAnsi="微軟正黑體"/>
          <w:bCs/>
          <w:szCs w:val="24"/>
        </w:rPr>
        <w:tab/>
      </w:r>
      <w:r w:rsidRPr="008D3A6B">
        <w:rPr>
          <w:rFonts w:ascii="微軟正黑體" w:eastAsia="微軟正黑體" w:hAnsi="微軟正黑體"/>
          <w:bCs/>
          <w:szCs w:val="24"/>
        </w:rPr>
        <w:t>保健營養學系(以下簡稱本系)為讓學業成績優良，並具有學術研究潛力之碩士班研究生，得逕修讀博士學位，依本校學生逕修讀博士學位作業要點，訂定本細則。</w:t>
      </w:r>
    </w:p>
    <w:p w:rsidR="008D3A6B" w:rsidRPr="008D3A6B" w:rsidRDefault="008D3A6B" w:rsidP="008D3A6B">
      <w:pPr>
        <w:spacing w:line="400" w:lineRule="exact"/>
        <w:ind w:left="956" w:hanging="956"/>
        <w:rPr>
          <w:rFonts w:ascii="微軟正黑體" w:eastAsia="微軟正黑體" w:hAnsi="微軟正黑體"/>
          <w:bCs/>
          <w:szCs w:val="24"/>
        </w:rPr>
      </w:pPr>
      <w:r w:rsidRPr="008D3A6B">
        <w:rPr>
          <w:rFonts w:ascii="微軟正黑體" w:eastAsia="微軟正黑體" w:hAnsi="微軟正黑體"/>
          <w:bCs/>
          <w:szCs w:val="24"/>
        </w:rPr>
        <w:t>第二條</w:t>
      </w:r>
      <w:r>
        <w:rPr>
          <w:rFonts w:ascii="微軟正黑體" w:eastAsia="微軟正黑體" w:hAnsi="微軟正黑體"/>
          <w:bCs/>
          <w:szCs w:val="24"/>
        </w:rPr>
        <w:tab/>
      </w:r>
      <w:r w:rsidRPr="008D3A6B">
        <w:rPr>
          <w:rFonts w:ascii="微軟正黑體" w:eastAsia="微軟正黑體" w:hAnsi="微軟正黑體"/>
          <w:bCs/>
          <w:szCs w:val="24"/>
        </w:rPr>
        <w:t>本系在學且未完成學位論文考試之碩士班研究生，其必修課程成績為全班50%以內且平均達85分以上，並具研究潛力者，得申請逕修博士學位。</w:t>
      </w:r>
    </w:p>
    <w:p w:rsidR="008D3A6B" w:rsidRPr="008D3A6B" w:rsidRDefault="008D3A6B" w:rsidP="008D3A6B">
      <w:pPr>
        <w:spacing w:line="400" w:lineRule="exact"/>
        <w:ind w:left="480" w:hanging="480"/>
        <w:rPr>
          <w:rFonts w:ascii="微軟正黑體" w:eastAsia="微軟正黑體" w:hAnsi="微軟正黑體"/>
          <w:bCs/>
          <w:szCs w:val="24"/>
        </w:rPr>
      </w:pPr>
      <w:r w:rsidRPr="008D3A6B">
        <w:rPr>
          <w:rFonts w:ascii="微軟正黑體" w:eastAsia="微軟正黑體" w:hAnsi="微軟正黑體"/>
          <w:bCs/>
          <w:szCs w:val="24"/>
        </w:rPr>
        <w:t>第三條</w:t>
      </w:r>
      <w:r>
        <w:rPr>
          <w:rFonts w:ascii="微軟正黑體" w:eastAsia="微軟正黑體" w:hAnsi="微軟正黑體"/>
          <w:bCs/>
          <w:szCs w:val="24"/>
        </w:rPr>
        <w:tab/>
      </w:r>
      <w:r w:rsidRPr="008D3A6B">
        <w:rPr>
          <w:rFonts w:ascii="微軟正黑體" w:eastAsia="微軟正黑體" w:hAnsi="微軟正黑體"/>
          <w:bCs/>
          <w:szCs w:val="24"/>
        </w:rPr>
        <w:t>申請逕修博士學位者需檢附下列資料：</w:t>
      </w:r>
    </w:p>
    <w:p w:rsidR="008D3A6B" w:rsidRPr="008D3A6B" w:rsidRDefault="008D3A6B" w:rsidP="008D3A6B">
      <w:pPr>
        <w:spacing w:line="400" w:lineRule="exact"/>
        <w:ind w:left="480" w:firstLine="480"/>
        <w:rPr>
          <w:rFonts w:ascii="微軟正黑體" w:eastAsia="微軟正黑體" w:hAnsi="微軟正黑體"/>
          <w:bCs/>
          <w:szCs w:val="24"/>
        </w:rPr>
      </w:pPr>
      <w:r w:rsidRPr="008D3A6B">
        <w:rPr>
          <w:rFonts w:ascii="微軟正黑體" w:eastAsia="微軟正黑體" w:hAnsi="微軟正黑體"/>
          <w:bCs/>
          <w:szCs w:val="24"/>
        </w:rPr>
        <w:t>一、逕修博士學位申請表一份。</w:t>
      </w:r>
    </w:p>
    <w:p w:rsidR="008D3A6B" w:rsidRPr="008D3A6B" w:rsidRDefault="008D3A6B" w:rsidP="008D3A6B">
      <w:pPr>
        <w:spacing w:line="400" w:lineRule="exact"/>
        <w:ind w:left="480" w:firstLine="480"/>
        <w:rPr>
          <w:rFonts w:ascii="微軟正黑體" w:eastAsia="微軟正黑體" w:hAnsi="微軟正黑體"/>
          <w:bCs/>
          <w:szCs w:val="24"/>
        </w:rPr>
      </w:pPr>
      <w:r w:rsidRPr="008D3A6B">
        <w:rPr>
          <w:rFonts w:ascii="微軟正黑體" w:eastAsia="微軟正黑體" w:hAnsi="微軟正黑體"/>
          <w:bCs/>
          <w:szCs w:val="24"/>
        </w:rPr>
        <w:t>二、碩士班歷年成績單。</w:t>
      </w:r>
    </w:p>
    <w:p w:rsidR="008D3A6B" w:rsidRPr="008D3A6B" w:rsidRDefault="008D3A6B" w:rsidP="008D3A6B">
      <w:pPr>
        <w:spacing w:line="400" w:lineRule="exact"/>
        <w:ind w:left="480" w:firstLine="480"/>
        <w:rPr>
          <w:rFonts w:ascii="微軟正黑體" w:eastAsia="微軟正黑體" w:hAnsi="微軟正黑體"/>
          <w:bCs/>
          <w:szCs w:val="24"/>
        </w:rPr>
      </w:pPr>
      <w:r w:rsidRPr="008D3A6B">
        <w:rPr>
          <w:rFonts w:ascii="微軟正黑體" w:eastAsia="微軟正黑體" w:hAnsi="微軟正黑體"/>
          <w:bCs/>
          <w:szCs w:val="24"/>
        </w:rPr>
        <w:t>三、副教授以上推薦函二封。</w:t>
      </w:r>
    </w:p>
    <w:p w:rsidR="008D3A6B" w:rsidRPr="008D3A6B" w:rsidRDefault="008D3A6B" w:rsidP="008D3A6B">
      <w:pPr>
        <w:spacing w:line="400" w:lineRule="exact"/>
        <w:ind w:left="480" w:firstLine="480"/>
        <w:rPr>
          <w:rFonts w:ascii="微軟正黑體" w:eastAsia="微軟正黑體" w:hAnsi="微軟正黑體"/>
          <w:bCs/>
          <w:szCs w:val="24"/>
        </w:rPr>
      </w:pPr>
      <w:r w:rsidRPr="008D3A6B">
        <w:rPr>
          <w:rFonts w:ascii="微軟正黑體" w:eastAsia="微軟正黑體" w:hAnsi="微軟正黑體"/>
          <w:bCs/>
          <w:szCs w:val="24"/>
        </w:rPr>
        <w:t>四、現階段論文進度報告及博士論文計畫書各三份。</w:t>
      </w:r>
    </w:p>
    <w:p w:rsidR="008D3A6B" w:rsidRPr="008D3A6B" w:rsidRDefault="008D3A6B" w:rsidP="008D3A6B">
      <w:pPr>
        <w:spacing w:line="400" w:lineRule="exact"/>
        <w:ind w:left="480" w:firstLine="480"/>
        <w:rPr>
          <w:rFonts w:ascii="微軟正黑體" w:eastAsia="微軟正黑體" w:hAnsi="微軟正黑體"/>
          <w:bCs/>
          <w:szCs w:val="24"/>
        </w:rPr>
      </w:pPr>
      <w:r w:rsidRPr="008D3A6B">
        <w:rPr>
          <w:rFonts w:ascii="微軟正黑體" w:eastAsia="微軟正黑體" w:hAnsi="微軟正黑體"/>
          <w:bCs/>
          <w:szCs w:val="24"/>
        </w:rPr>
        <w:t>五、期刊論文著作抽印本或影印本(無者可免交)。</w:t>
      </w:r>
    </w:p>
    <w:p w:rsidR="008D3A6B" w:rsidRPr="008D3A6B" w:rsidRDefault="008D3A6B" w:rsidP="008D3A6B">
      <w:pPr>
        <w:spacing w:line="400" w:lineRule="exact"/>
        <w:rPr>
          <w:rFonts w:ascii="微軟正黑體" w:eastAsia="微軟正黑體" w:hAnsi="微軟正黑體"/>
          <w:bCs/>
          <w:szCs w:val="24"/>
        </w:rPr>
      </w:pPr>
      <w:r w:rsidRPr="008D3A6B">
        <w:rPr>
          <w:rFonts w:ascii="微軟正黑體" w:eastAsia="微軟正黑體" w:hAnsi="微軟正黑體"/>
          <w:bCs/>
          <w:szCs w:val="24"/>
        </w:rPr>
        <w:t>第四條</w:t>
      </w:r>
      <w:r>
        <w:rPr>
          <w:rFonts w:ascii="微軟正黑體" w:eastAsia="微軟正黑體" w:hAnsi="微軟正黑體"/>
          <w:bCs/>
          <w:szCs w:val="24"/>
        </w:rPr>
        <w:tab/>
      </w:r>
      <w:r w:rsidRPr="008D3A6B">
        <w:rPr>
          <w:rFonts w:ascii="微軟正黑體" w:eastAsia="微軟正黑體" w:hAnsi="微軟正黑體"/>
          <w:bCs/>
          <w:szCs w:val="24"/>
        </w:rPr>
        <w:t>評分標準如下：</w:t>
      </w:r>
    </w:p>
    <w:p w:rsidR="008D3A6B" w:rsidRPr="008D3A6B" w:rsidRDefault="008D3A6B" w:rsidP="008D3A6B">
      <w:pPr>
        <w:spacing w:line="400" w:lineRule="exact"/>
        <w:ind w:firstLine="480"/>
        <w:rPr>
          <w:rFonts w:ascii="微軟正黑體" w:eastAsia="微軟正黑體" w:hAnsi="微軟正黑體"/>
          <w:bCs/>
          <w:szCs w:val="24"/>
        </w:rPr>
      </w:pPr>
      <w:r w:rsidRPr="008D3A6B">
        <w:rPr>
          <w:rFonts w:ascii="微軟正黑體" w:eastAsia="微軟正黑體" w:hAnsi="微軟正黑體"/>
          <w:bCs/>
          <w:szCs w:val="24"/>
        </w:rPr>
        <w:t>一、在學成績及推薦函百分之十。</w:t>
      </w:r>
    </w:p>
    <w:p w:rsidR="008D3A6B" w:rsidRPr="008D3A6B" w:rsidRDefault="008D3A6B" w:rsidP="008D3A6B">
      <w:pPr>
        <w:spacing w:line="400" w:lineRule="exact"/>
        <w:ind w:firstLine="480"/>
        <w:rPr>
          <w:rFonts w:ascii="微軟正黑體" w:eastAsia="微軟正黑體" w:hAnsi="微軟正黑體"/>
          <w:bCs/>
          <w:szCs w:val="24"/>
        </w:rPr>
      </w:pPr>
      <w:r w:rsidRPr="008D3A6B">
        <w:rPr>
          <w:rFonts w:ascii="微軟正黑體" w:eastAsia="微軟正黑體" w:hAnsi="微軟正黑體"/>
          <w:bCs/>
          <w:szCs w:val="24"/>
        </w:rPr>
        <w:t>二、現階段論文進度報告百分之二十。</w:t>
      </w:r>
    </w:p>
    <w:p w:rsidR="008D3A6B" w:rsidRPr="008D3A6B" w:rsidRDefault="008D3A6B" w:rsidP="008D3A6B">
      <w:pPr>
        <w:spacing w:line="400" w:lineRule="exact"/>
        <w:ind w:firstLine="480"/>
        <w:rPr>
          <w:rFonts w:ascii="微軟正黑體" w:eastAsia="微軟正黑體" w:hAnsi="微軟正黑體"/>
          <w:bCs/>
          <w:szCs w:val="24"/>
        </w:rPr>
      </w:pPr>
      <w:r w:rsidRPr="008D3A6B">
        <w:rPr>
          <w:rFonts w:ascii="微軟正黑體" w:eastAsia="微軟正黑體" w:hAnsi="微軟正黑體"/>
          <w:bCs/>
          <w:szCs w:val="24"/>
        </w:rPr>
        <w:t>三、博士論文計畫書百分之三十</w:t>
      </w:r>
    </w:p>
    <w:p w:rsidR="008D3A6B" w:rsidRPr="008D3A6B" w:rsidRDefault="008D3A6B" w:rsidP="008D3A6B">
      <w:pPr>
        <w:spacing w:line="400" w:lineRule="exact"/>
        <w:ind w:firstLine="480"/>
        <w:rPr>
          <w:rFonts w:ascii="微軟正黑體" w:eastAsia="微軟正黑體" w:hAnsi="微軟正黑體"/>
          <w:bCs/>
          <w:szCs w:val="24"/>
        </w:rPr>
      </w:pPr>
      <w:r w:rsidRPr="008D3A6B">
        <w:rPr>
          <w:rFonts w:ascii="微軟正黑體" w:eastAsia="微軟正黑體" w:hAnsi="微軟正黑體"/>
          <w:bCs/>
          <w:szCs w:val="24"/>
        </w:rPr>
        <w:t>四、面試成績百分之四十。</w:t>
      </w:r>
    </w:p>
    <w:p w:rsidR="008D3A6B" w:rsidRPr="008D3A6B" w:rsidRDefault="008D3A6B" w:rsidP="008D3A6B">
      <w:pPr>
        <w:spacing w:line="400" w:lineRule="exact"/>
        <w:ind w:left="956" w:hanging="956"/>
        <w:rPr>
          <w:rFonts w:ascii="微軟正黑體" w:eastAsia="微軟正黑體" w:hAnsi="微軟正黑體"/>
          <w:bCs/>
          <w:szCs w:val="24"/>
        </w:rPr>
      </w:pPr>
      <w:r w:rsidRPr="008D3A6B">
        <w:rPr>
          <w:rFonts w:ascii="微軟正黑體" w:eastAsia="微軟正黑體" w:hAnsi="微軟正黑體"/>
          <w:bCs/>
          <w:szCs w:val="24"/>
        </w:rPr>
        <w:t>第五條</w:t>
      </w:r>
      <w:r>
        <w:rPr>
          <w:rFonts w:ascii="微軟正黑體" w:eastAsia="微軟正黑體" w:hAnsi="微軟正黑體"/>
          <w:bCs/>
          <w:szCs w:val="24"/>
        </w:rPr>
        <w:tab/>
      </w:r>
      <w:r w:rsidRPr="008D3A6B">
        <w:rPr>
          <w:rFonts w:ascii="微軟正黑體" w:eastAsia="微軟正黑體" w:hAnsi="微軟正黑體"/>
          <w:bCs/>
          <w:szCs w:val="24"/>
        </w:rPr>
        <w:t>本系逕修讀博士學位名額，以當學年度教育部核定博士班招生名額百分之四十為限，但核定招生名額不足五名者，至多以二名為限。逕修博士學位名額，應於每年一月經系務及院務會議決議，提送教務處備查。</w:t>
      </w:r>
    </w:p>
    <w:p w:rsidR="008D3A6B" w:rsidRPr="008D3A6B" w:rsidRDefault="008D3A6B" w:rsidP="008D3A6B">
      <w:pPr>
        <w:spacing w:line="400" w:lineRule="exact"/>
        <w:ind w:left="956" w:hanging="956"/>
        <w:rPr>
          <w:rFonts w:ascii="微軟正黑體" w:eastAsia="微軟正黑體" w:hAnsi="微軟正黑體"/>
          <w:bCs/>
          <w:szCs w:val="24"/>
        </w:rPr>
      </w:pPr>
      <w:r w:rsidRPr="008D3A6B">
        <w:rPr>
          <w:rFonts w:ascii="微軟正黑體" w:eastAsia="微軟正黑體" w:hAnsi="微軟正黑體"/>
          <w:bCs/>
          <w:szCs w:val="24"/>
        </w:rPr>
        <w:t>第六條</w:t>
      </w:r>
      <w:r>
        <w:rPr>
          <w:rFonts w:ascii="微軟正黑體" w:eastAsia="微軟正黑體" w:hAnsi="微軟正黑體"/>
          <w:bCs/>
          <w:szCs w:val="24"/>
        </w:rPr>
        <w:tab/>
      </w:r>
      <w:r w:rsidRPr="008D3A6B">
        <w:rPr>
          <w:rFonts w:ascii="微軟正黑體" w:eastAsia="微軟正黑體" w:hAnsi="微軟正黑體"/>
          <w:bCs/>
          <w:szCs w:val="24"/>
        </w:rPr>
        <w:t>本系招生委員會接受碩士班研究生逕修博士學位申請後，需於二週內召開審查會議及安排面試，於五月將審查結果提報系務會議通過。</w:t>
      </w:r>
    </w:p>
    <w:p w:rsidR="008D3A6B" w:rsidRPr="008D3A6B" w:rsidRDefault="008D3A6B" w:rsidP="008D3A6B">
      <w:pPr>
        <w:spacing w:line="400" w:lineRule="exact"/>
        <w:ind w:left="956" w:hanging="956"/>
        <w:rPr>
          <w:rFonts w:ascii="微軟正黑體" w:eastAsia="微軟正黑體" w:hAnsi="微軟正黑體"/>
          <w:bCs/>
          <w:szCs w:val="24"/>
        </w:rPr>
      </w:pPr>
      <w:r w:rsidRPr="008D3A6B">
        <w:rPr>
          <w:rFonts w:ascii="微軟正黑體" w:eastAsia="微軟正黑體" w:hAnsi="微軟正黑體"/>
          <w:bCs/>
          <w:szCs w:val="24"/>
        </w:rPr>
        <w:t>第七條</w:t>
      </w:r>
      <w:r>
        <w:rPr>
          <w:rFonts w:ascii="微軟正黑體" w:eastAsia="微軟正黑體" w:hAnsi="微軟正黑體"/>
          <w:bCs/>
          <w:szCs w:val="24"/>
        </w:rPr>
        <w:tab/>
      </w:r>
      <w:r w:rsidRPr="008D3A6B">
        <w:rPr>
          <w:rFonts w:ascii="微軟正黑體" w:eastAsia="微軟正黑體" w:hAnsi="微軟正黑體"/>
          <w:bCs/>
          <w:szCs w:val="24"/>
        </w:rPr>
        <w:t>本系於學期開始上課前檢具系務會議紀錄、合格研究生名冊及相關文件，陳報院長、教務長及校長核定。</w:t>
      </w:r>
    </w:p>
    <w:p w:rsidR="008D3A6B" w:rsidRPr="008D3A6B" w:rsidRDefault="008D3A6B" w:rsidP="008D3A6B">
      <w:pPr>
        <w:spacing w:line="400" w:lineRule="exact"/>
        <w:ind w:left="956" w:hanging="956"/>
        <w:rPr>
          <w:rFonts w:ascii="微軟正黑體" w:eastAsia="微軟正黑體" w:hAnsi="微軟正黑體"/>
          <w:bCs/>
          <w:szCs w:val="24"/>
        </w:rPr>
      </w:pPr>
      <w:r w:rsidRPr="008D3A6B">
        <w:rPr>
          <w:rFonts w:ascii="微軟正黑體" w:eastAsia="微軟正黑體" w:hAnsi="微軟正黑體"/>
          <w:bCs/>
          <w:szCs w:val="24"/>
        </w:rPr>
        <w:t>第八條</w:t>
      </w:r>
      <w:r>
        <w:rPr>
          <w:rFonts w:ascii="微軟正黑體" w:eastAsia="微軟正黑體" w:hAnsi="微軟正黑體"/>
          <w:bCs/>
          <w:szCs w:val="24"/>
        </w:rPr>
        <w:tab/>
      </w:r>
      <w:r w:rsidRPr="008D3A6B">
        <w:rPr>
          <w:rFonts w:ascii="微軟正黑體" w:eastAsia="微軟正黑體" w:hAnsi="微軟正黑體"/>
          <w:bCs/>
          <w:szCs w:val="24"/>
        </w:rPr>
        <w:t>本系核准逕修讀博士學位之研究生，自逕修讀博士學位起之修業相關規定，均應依本系博士班研究生修業規章辦理。</w:t>
      </w:r>
    </w:p>
    <w:p w:rsidR="008D3A6B" w:rsidRPr="008D3A6B" w:rsidRDefault="008D3A6B" w:rsidP="008D3A6B">
      <w:pPr>
        <w:spacing w:line="400" w:lineRule="exact"/>
        <w:ind w:left="956" w:hanging="956"/>
        <w:rPr>
          <w:rFonts w:ascii="微軟正黑體" w:eastAsia="微軟正黑體" w:hAnsi="微軟正黑體"/>
          <w:bCs/>
          <w:szCs w:val="24"/>
        </w:rPr>
      </w:pPr>
      <w:r w:rsidRPr="008D3A6B">
        <w:rPr>
          <w:rFonts w:ascii="微軟正黑體" w:eastAsia="微軟正黑體" w:hAnsi="微軟正黑體"/>
          <w:bCs/>
          <w:szCs w:val="24"/>
        </w:rPr>
        <w:t>第九條</w:t>
      </w:r>
      <w:r>
        <w:rPr>
          <w:rFonts w:ascii="微軟正黑體" w:eastAsia="微軟正黑體" w:hAnsi="微軟正黑體"/>
          <w:bCs/>
          <w:szCs w:val="24"/>
        </w:rPr>
        <w:tab/>
      </w:r>
      <w:r w:rsidRPr="008D3A6B">
        <w:rPr>
          <w:rFonts w:ascii="微軟正黑體" w:eastAsia="微軟正黑體" w:hAnsi="微軟正黑體"/>
          <w:bCs/>
          <w:szCs w:val="24"/>
        </w:rPr>
        <w:t>逕修讀博士學位研究生，因故終止修讀博士學位，或未</w:t>
      </w:r>
      <w:smartTag w:uri="urn:schemas-microsoft-com:office:smarttags" w:element="PersonName">
        <w:smartTagPr>
          <w:attr w:name="ProductID" w:val="通過"/>
        </w:smartTagPr>
        <w:r w:rsidRPr="008D3A6B">
          <w:rPr>
            <w:rFonts w:ascii="微軟正黑體" w:eastAsia="微軟正黑體" w:hAnsi="微軟正黑體"/>
            <w:bCs/>
            <w:szCs w:val="24"/>
          </w:rPr>
          <w:t>通過</w:t>
        </w:r>
      </w:smartTag>
      <w:r w:rsidRPr="008D3A6B">
        <w:rPr>
          <w:rFonts w:ascii="微軟正黑體" w:eastAsia="微軟正黑體" w:hAnsi="微軟正黑體"/>
          <w:bCs/>
          <w:szCs w:val="24"/>
        </w:rPr>
        <w:t>博士學位侯選人資格考核，經系務會議審查通過及校長核定後，得再回碩士班就讀。前項研究生依規定修畢碩士班應修課程，提出論文，經碩士學位考試委員會考試通過者，授予碩士學位，其在博士班修業時間，不併入碩士班最高修業年限核計。</w:t>
      </w:r>
    </w:p>
    <w:p w:rsidR="008D3A6B" w:rsidRPr="008D3A6B" w:rsidRDefault="008D3A6B" w:rsidP="008D3A6B">
      <w:pPr>
        <w:spacing w:line="400" w:lineRule="exact"/>
        <w:ind w:left="956" w:hanging="956"/>
        <w:rPr>
          <w:rFonts w:ascii="微軟正黑體" w:eastAsia="微軟正黑體" w:hAnsi="微軟正黑體"/>
          <w:bCs/>
          <w:szCs w:val="24"/>
        </w:rPr>
      </w:pPr>
      <w:r w:rsidRPr="008D3A6B">
        <w:rPr>
          <w:rFonts w:ascii="微軟正黑體" w:eastAsia="微軟正黑體" w:hAnsi="微軟正黑體"/>
          <w:bCs/>
          <w:szCs w:val="24"/>
        </w:rPr>
        <w:t>第十條</w:t>
      </w:r>
      <w:r>
        <w:rPr>
          <w:rFonts w:ascii="微軟正黑體" w:eastAsia="微軟正黑體" w:hAnsi="微軟正黑體"/>
          <w:bCs/>
          <w:szCs w:val="24"/>
        </w:rPr>
        <w:tab/>
      </w:r>
      <w:r>
        <w:rPr>
          <w:rFonts w:ascii="微軟正黑體" w:eastAsia="微軟正黑體" w:hAnsi="微軟正黑體"/>
          <w:bCs/>
          <w:szCs w:val="24"/>
        </w:rPr>
        <w:tab/>
      </w:r>
      <w:r w:rsidRPr="008D3A6B">
        <w:rPr>
          <w:rFonts w:ascii="微軟正黑體" w:eastAsia="微軟正黑體" w:hAnsi="微軟正黑體"/>
          <w:bCs/>
          <w:szCs w:val="24"/>
        </w:rPr>
        <w:t>逕修讀博士學位研究生修業期滿，</w:t>
      </w:r>
      <w:smartTag w:uri="urn:schemas-microsoft-com:office:smarttags" w:element="PersonName">
        <w:smartTagPr>
          <w:attr w:name="ProductID" w:val="通過"/>
        </w:smartTagPr>
        <w:r w:rsidRPr="008D3A6B">
          <w:rPr>
            <w:rFonts w:ascii="微軟正黑體" w:eastAsia="微軟正黑體" w:hAnsi="微軟正黑體"/>
            <w:bCs/>
            <w:szCs w:val="24"/>
          </w:rPr>
          <w:t>通過</w:t>
        </w:r>
      </w:smartTag>
      <w:r w:rsidRPr="008D3A6B">
        <w:rPr>
          <w:rFonts w:ascii="微軟正黑體" w:eastAsia="微軟正黑體" w:hAnsi="微軟正黑體"/>
          <w:bCs/>
          <w:szCs w:val="24"/>
        </w:rPr>
        <w:t>博士學位候選人資格考核，但未</w:t>
      </w:r>
      <w:smartTag w:uri="urn:schemas-microsoft-com:office:smarttags" w:element="PersonName">
        <w:smartTagPr>
          <w:attr w:name="ProductID" w:val="通過"/>
        </w:smartTagPr>
        <w:r w:rsidRPr="008D3A6B">
          <w:rPr>
            <w:rFonts w:ascii="微軟正黑體" w:eastAsia="微軟正黑體" w:hAnsi="微軟正黑體"/>
            <w:bCs/>
            <w:szCs w:val="24"/>
          </w:rPr>
          <w:t>通過</w:t>
        </w:r>
      </w:smartTag>
      <w:r w:rsidRPr="008D3A6B">
        <w:rPr>
          <w:rFonts w:ascii="微軟正黑體" w:eastAsia="微軟正黑體" w:hAnsi="微軟正黑體"/>
          <w:bCs/>
          <w:szCs w:val="24"/>
        </w:rPr>
        <w:t>博士學位考試，其博士學位論</w:t>
      </w:r>
      <w:smartTag w:uri="urn:schemas-microsoft-com:office:smarttags" w:element="PersonName">
        <w:smartTagPr>
          <w:attr w:name="ProductID" w:val="文經"/>
        </w:smartTagPr>
        <w:r w:rsidRPr="008D3A6B">
          <w:rPr>
            <w:rFonts w:ascii="微軟正黑體" w:eastAsia="微軟正黑體" w:hAnsi="微軟正黑體"/>
            <w:bCs/>
            <w:szCs w:val="24"/>
          </w:rPr>
          <w:t>文經</w:t>
        </w:r>
      </w:smartTag>
      <w:r w:rsidRPr="008D3A6B">
        <w:rPr>
          <w:rFonts w:ascii="微軟正黑體" w:eastAsia="微軟正黑體" w:hAnsi="微軟正黑體"/>
          <w:bCs/>
          <w:szCs w:val="24"/>
        </w:rPr>
        <w:t>博士學位考試委員會決定，合於碩士學位標準者，得授予碩士學位。</w:t>
      </w:r>
    </w:p>
    <w:p w:rsidR="008D3A6B" w:rsidRPr="008D3A6B" w:rsidRDefault="008D3A6B" w:rsidP="008D3A6B">
      <w:pPr>
        <w:spacing w:line="400" w:lineRule="exact"/>
        <w:rPr>
          <w:rFonts w:ascii="微軟正黑體" w:eastAsia="微軟正黑體" w:hAnsi="微軟正黑體"/>
          <w:bCs/>
          <w:szCs w:val="24"/>
        </w:rPr>
      </w:pPr>
      <w:r w:rsidRPr="008D3A6B">
        <w:rPr>
          <w:rFonts w:ascii="微軟正黑體" w:eastAsia="微軟正黑體" w:hAnsi="微軟正黑體"/>
          <w:bCs/>
          <w:szCs w:val="24"/>
        </w:rPr>
        <w:t>第十一條</w:t>
      </w:r>
      <w:r>
        <w:rPr>
          <w:rFonts w:ascii="微軟正黑體" w:eastAsia="微軟正黑體" w:hAnsi="微軟正黑體" w:hint="eastAsia"/>
          <w:bCs/>
          <w:szCs w:val="24"/>
        </w:rPr>
        <w:t xml:space="preserve">  </w:t>
      </w:r>
      <w:r w:rsidRPr="008D3A6B">
        <w:rPr>
          <w:rFonts w:ascii="微軟正黑體" w:eastAsia="微軟正黑體" w:hAnsi="微軟正黑體"/>
          <w:bCs/>
          <w:szCs w:val="24"/>
        </w:rPr>
        <w:t>其他未盡事宜，悉依教育部及本校相關規定辦理。</w:t>
      </w:r>
    </w:p>
    <w:p w:rsidR="008D3A6B" w:rsidRPr="008D3A6B" w:rsidRDefault="008D3A6B" w:rsidP="008D3A6B">
      <w:pPr>
        <w:spacing w:line="400" w:lineRule="exact"/>
        <w:rPr>
          <w:rFonts w:ascii="微軟正黑體" w:eastAsia="微軟正黑體" w:hAnsi="微軟正黑體"/>
          <w:bCs/>
          <w:szCs w:val="24"/>
        </w:rPr>
      </w:pPr>
      <w:r w:rsidRPr="008D3A6B">
        <w:rPr>
          <w:rFonts w:ascii="微軟正黑體" w:eastAsia="微軟正黑體" w:hAnsi="微軟正黑體"/>
          <w:bCs/>
          <w:szCs w:val="24"/>
        </w:rPr>
        <w:t>第十二條</w:t>
      </w:r>
      <w:r>
        <w:rPr>
          <w:rFonts w:ascii="微軟正黑體" w:eastAsia="微軟正黑體" w:hAnsi="微軟正黑體" w:hint="eastAsia"/>
          <w:bCs/>
          <w:szCs w:val="24"/>
        </w:rPr>
        <w:t xml:space="preserve">  </w:t>
      </w:r>
      <w:r w:rsidRPr="008D3A6B">
        <w:rPr>
          <w:rFonts w:ascii="微軟正黑體" w:eastAsia="微軟正黑體" w:hAnsi="微軟正黑體"/>
          <w:bCs/>
          <w:szCs w:val="24"/>
        </w:rPr>
        <w:t>本細則經系務會議、院務會議及教務會議通過後公告施行；修正時，亦同。</w:t>
      </w:r>
    </w:p>
    <w:p w:rsidR="008E34A8" w:rsidRPr="00FB143E" w:rsidRDefault="00FB143E" w:rsidP="005511AA">
      <w:pPr>
        <w:pStyle w:val="1"/>
        <w:ind w:left="0" w:firstLine="0"/>
        <w:rPr>
          <w:rFonts w:ascii="微軟正黑體" w:eastAsia="微軟正黑體" w:hAnsi="微軟正黑體"/>
          <w:bCs/>
        </w:rPr>
      </w:pPr>
      <w:bookmarkStart w:id="10" w:name="_Toc457565011"/>
      <w:r>
        <w:rPr>
          <w:rFonts w:ascii="微軟正黑體" w:eastAsia="微軟正黑體" w:hAnsi="微軟正黑體" w:hint="eastAsia"/>
          <w:b/>
          <w:bCs/>
        </w:rPr>
        <w:lastRenderedPageBreak/>
        <w:t>拾</w:t>
      </w:r>
      <w:r w:rsidR="005511AA">
        <w:rPr>
          <w:rFonts w:ascii="微軟正黑體" w:eastAsia="微軟正黑體" w:hAnsi="微軟正黑體" w:hint="eastAsia"/>
          <w:b/>
          <w:bCs/>
        </w:rPr>
        <w:t>壹</w:t>
      </w:r>
      <w:r w:rsidRPr="00720945">
        <w:rPr>
          <w:rFonts w:ascii="微軟正黑體" w:eastAsia="微軟正黑體" w:hAnsi="微軟正黑體" w:hint="eastAsia"/>
          <w:b/>
          <w:bCs/>
        </w:rPr>
        <w:t>、</w:t>
      </w:r>
      <w:r w:rsidR="008E34A8" w:rsidRPr="00720945">
        <w:rPr>
          <w:rFonts w:ascii="微軟正黑體" w:eastAsia="微軟正黑體" w:hAnsi="微軟正黑體" w:hint="eastAsia"/>
          <w:b/>
          <w:bCs/>
        </w:rPr>
        <w:t>獎助學金</w:t>
      </w:r>
      <w:r w:rsidR="00CB0CDB">
        <w:rPr>
          <w:rFonts w:ascii="微軟正黑體" w:eastAsia="微軟正黑體" w:hAnsi="微軟正黑體" w:hint="eastAsia"/>
          <w:b/>
          <w:bCs/>
        </w:rPr>
        <w:t>、</w:t>
      </w:r>
      <w:r>
        <w:rPr>
          <w:rFonts w:ascii="微軟正黑體" w:eastAsia="微軟正黑體" w:hAnsi="微軟正黑體" w:hint="eastAsia"/>
          <w:b/>
          <w:bCs/>
        </w:rPr>
        <w:t>實驗費</w:t>
      </w:r>
      <w:r w:rsidR="00CB0CDB">
        <w:rPr>
          <w:rFonts w:ascii="微軟正黑體" w:eastAsia="微軟正黑體" w:hAnsi="微軟正黑體" w:hint="eastAsia"/>
          <w:b/>
          <w:bCs/>
        </w:rPr>
        <w:t>及其他注意事項</w:t>
      </w:r>
      <w:bookmarkEnd w:id="10"/>
    </w:p>
    <w:p w:rsidR="00FB143E" w:rsidRPr="00FB143E" w:rsidRDefault="00FB143E" w:rsidP="00FB143E">
      <w:pPr>
        <w:spacing w:line="400" w:lineRule="exact"/>
        <w:rPr>
          <w:rFonts w:ascii="微軟正黑體" w:eastAsia="微軟正黑體" w:hAnsi="微軟正黑體"/>
          <w:bCs/>
          <w:szCs w:val="24"/>
        </w:rPr>
      </w:pPr>
      <w:r w:rsidRPr="00FB143E">
        <w:rPr>
          <w:rFonts w:ascii="微軟正黑體" w:eastAsia="微軟正黑體" w:hAnsi="微軟正黑體" w:hint="eastAsia"/>
          <w:bCs/>
          <w:szCs w:val="24"/>
        </w:rPr>
        <w:t>一、</w:t>
      </w:r>
      <w:r w:rsidRPr="00FB143E">
        <w:rPr>
          <w:rFonts w:ascii="微軟正黑體" w:eastAsia="微軟正黑體" w:hAnsi="微軟正黑體"/>
          <w:bCs/>
          <w:szCs w:val="24"/>
        </w:rPr>
        <w:t>助學金</w:t>
      </w:r>
    </w:p>
    <w:p w:rsidR="00FB143E" w:rsidRPr="00CB0CDB" w:rsidRDefault="00FB143E" w:rsidP="00FB143E">
      <w:pPr>
        <w:pStyle w:val="a5"/>
        <w:numPr>
          <w:ilvl w:val="0"/>
          <w:numId w:val="18"/>
        </w:numPr>
        <w:spacing w:afterLines="50" w:after="180" w:line="400" w:lineRule="exact"/>
        <w:ind w:leftChars="0"/>
        <w:rPr>
          <w:rFonts w:ascii="微軟正黑體" w:eastAsia="微軟正黑體" w:hAnsi="微軟正黑體"/>
          <w:bCs/>
          <w:szCs w:val="24"/>
        </w:rPr>
      </w:pPr>
      <w:r w:rsidRPr="00FB143E">
        <w:rPr>
          <w:rFonts w:ascii="微軟正黑體" w:eastAsia="微軟正黑體" w:hAnsi="微軟正黑體"/>
          <w:bCs/>
          <w:szCs w:val="24"/>
        </w:rPr>
        <w:t>每位同學在學期間（以繳交全額學費為原則下），每學期</w:t>
      </w:r>
      <w:r>
        <w:rPr>
          <w:rFonts w:ascii="微軟正黑體" w:eastAsia="微軟正黑體" w:hAnsi="微軟正黑體"/>
          <w:bCs/>
          <w:szCs w:val="24"/>
        </w:rPr>
        <w:t>得領由教育部補助之</w:t>
      </w:r>
      <w:r w:rsidRPr="00FB143E">
        <w:rPr>
          <w:rFonts w:ascii="微軟正黑體" w:eastAsia="微軟正黑體" w:hAnsi="微軟正黑體"/>
          <w:bCs/>
          <w:szCs w:val="24"/>
        </w:rPr>
        <w:t>助學金，金額則依當年度之補助款項及學生人數做調整與</w:t>
      </w:r>
      <w:r w:rsidRPr="00CB0CDB">
        <w:rPr>
          <w:rFonts w:ascii="微軟正黑體" w:eastAsia="微軟正黑體" w:hAnsi="微軟正黑體"/>
          <w:bCs/>
          <w:szCs w:val="24"/>
        </w:rPr>
        <w:t>分配</w:t>
      </w:r>
      <w:r w:rsidRPr="00CB0CDB">
        <w:rPr>
          <w:rFonts w:ascii="微軟正黑體" w:eastAsia="微軟正黑體" w:hAnsi="微軟正黑體" w:hint="eastAsia"/>
          <w:bCs/>
          <w:szCs w:val="24"/>
        </w:rPr>
        <w:t>，申請時程由</w:t>
      </w:r>
      <w:hyperlink r:id="rId20" w:history="1">
        <w:r w:rsidRPr="00CB0CDB">
          <w:rPr>
            <w:rStyle w:val="a3"/>
            <w:rFonts w:ascii="微軟正黑體" w:eastAsia="微軟正黑體" w:hAnsi="微軟正黑體" w:hint="eastAsia"/>
            <w:bCs/>
            <w:szCs w:val="24"/>
          </w:rPr>
          <w:t>學務處課外活動指導組</w:t>
        </w:r>
      </w:hyperlink>
      <w:r w:rsidRPr="00CB0CDB">
        <w:rPr>
          <w:rFonts w:ascii="微軟正黑體" w:eastAsia="微軟正黑體" w:hAnsi="微軟正黑體" w:hint="eastAsia"/>
          <w:bCs/>
          <w:szCs w:val="24"/>
        </w:rPr>
        <w:t>公告</w:t>
      </w:r>
      <w:r w:rsidR="00CB0CDB" w:rsidRPr="00CB0CDB">
        <w:rPr>
          <w:rFonts w:ascii="微軟正黑體" w:eastAsia="微軟正黑體" w:hAnsi="微軟正黑體" w:hint="eastAsia"/>
          <w:bCs/>
          <w:szCs w:val="24"/>
        </w:rPr>
        <w:t>為主</w:t>
      </w:r>
      <w:r w:rsidRPr="00CB0CDB">
        <w:rPr>
          <w:rFonts w:ascii="微軟正黑體" w:eastAsia="微軟正黑體" w:hAnsi="微軟正黑體"/>
          <w:bCs/>
          <w:szCs w:val="24"/>
        </w:rPr>
        <w:t>。</w:t>
      </w:r>
    </w:p>
    <w:p w:rsidR="00FB143E" w:rsidRPr="00FB143E" w:rsidRDefault="00FB143E" w:rsidP="00FB143E">
      <w:pPr>
        <w:spacing w:line="400" w:lineRule="exact"/>
        <w:rPr>
          <w:rFonts w:ascii="微軟正黑體" w:eastAsia="微軟正黑體" w:hAnsi="微軟正黑體"/>
          <w:bCs/>
          <w:szCs w:val="24"/>
        </w:rPr>
      </w:pPr>
      <w:bookmarkStart w:id="11" w:name="_GoBack"/>
      <w:bookmarkEnd w:id="11"/>
      <w:r>
        <w:rPr>
          <w:rFonts w:ascii="微軟正黑體" w:eastAsia="微軟正黑體" w:hAnsi="微軟正黑體" w:hint="eastAsia"/>
          <w:bCs/>
          <w:szCs w:val="24"/>
        </w:rPr>
        <w:t>二、</w:t>
      </w:r>
      <w:r w:rsidRPr="00FB143E">
        <w:rPr>
          <w:rFonts w:ascii="微軟正黑體" w:eastAsia="微軟正黑體" w:hAnsi="微軟正黑體"/>
          <w:bCs/>
          <w:szCs w:val="24"/>
        </w:rPr>
        <w:t>獎學金</w:t>
      </w:r>
    </w:p>
    <w:p w:rsidR="00FB143E" w:rsidRPr="00FB143E" w:rsidRDefault="00FB143E" w:rsidP="00FB143E">
      <w:pPr>
        <w:spacing w:line="400" w:lineRule="exact"/>
        <w:rPr>
          <w:rFonts w:ascii="微軟正黑體" w:eastAsia="微軟正黑體" w:hAnsi="微軟正黑體"/>
          <w:bCs/>
          <w:szCs w:val="24"/>
        </w:rPr>
      </w:pPr>
      <w:r w:rsidRPr="00FB143E">
        <w:rPr>
          <w:rFonts w:ascii="微軟正黑體" w:eastAsia="微軟正黑體" w:hAnsi="微軟正黑體"/>
          <w:bCs/>
          <w:szCs w:val="24"/>
        </w:rPr>
        <w:t>依本系獎學金實施辦法之規定，本系獎學金種類均依每年度之情況而有所不同，請同學自行注意學校獎學金的相關公告：</w:t>
      </w:r>
    </w:p>
    <w:p w:rsidR="00FB143E" w:rsidRPr="00FB143E" w:rsidRDefault="00FB143E" w:rsidP="00FB143E">
      <w:pPr>
        <w:spacing w:line="400" w:lineRule="exact"/>
        <w:ind w:firstLine="480"/>
        <w:rPr>
          <w:rFonts w:ascii="微軟正黑體" w:eastAsia="微軟正黑體" w:hAnsi="微軟正黑體"/>
          <w:bCs/>
          <w:szCs w:val="24"/>
        </w:rPr>
      </w:pPr>
      <w:r>
        <w:rPr>
          <w:rFonts w:ascii="微軟正黑體" w:eastAsia="微軟正黑體" w:hAnsi="微軟正黑體" w:hint="eastAsia"/>
          <w:bCs/>
          <w:szCs w:val="24"/>
        </w:rPr>
        <w:t>(一)</w:t>
      </w:r>
      <w:r w:rsidRPr="00FB143E">
        <w:rPr>
          <w:rFonts w:ascii="微軟正黑體" w:eastAsia="微軟正黑體" w:hAnsi="微軟正黑體"/>
          <w:bCs/>
          <w:szCs w:val="24"/>
        </w:rPr>
        <w:t>專業且特定主題或要求：</w:t>
      </w:r>
    </w:p>
    <w:p w:rsidR="00FB143E" w:rsidRPr="00FB143E" w:rsidRDefault="00FB143E" w:rsidP="00FB143E">
      <w:pPr>
        <w:spacing w:line="400" w:lineRule="exact"/>
        <w:ind w:firstLine="480"/>
        <w:rPr>
          <w:rFonts w:ascii="微軟正黑體" w:eastAsia="微軟正黑體" w:hAnsi="微軟正黑體"/>
          <w:bCs/>
          <w:szCs w:val="24"/>
        </w:rPr>
      </w:pPr>
      <w:r>
        <w:rPr>
          <w:rFonts w:ascii="微軟正黑體" w:eastAsia="微軟正黑體" w:hAnsi="微軟正黑體" w:hint="eastAsia"/>
          <w:bCs/>
          <w:szCs w:val="24"/>
        </w:rPr>
        <w:t>1.</w:t>
      </w:r>
      <w:r w:rsidRPr="00FB143E">
        <w:rPr>
          <w:rFonts w:ascii="微軟正黑體" w:eastAsia="微軟正黑體" w:hAnsi="微軟正黑體"/>
          <w:bCs/>
          <w:szCs w:val="24"/>
        </w:rPr>
        <w:t>白蘭氏健康百萬論文獎（80,000元，碩博班共10名）</w:t>
      </w:r>
    </w:p>
    <w:p w:rsidR="00FB143E" w:rsidRPr="00FB143E" w:rsidRDefault="00FB143E" w:rsidP="00FB143E">
      <w:pPr>
        <w:spacing w:line="400" w:lineRule="exact"/>
        <w:ind w:firstLine="480"/>
        <w:rPr>
          <w:rFonts w:ascii="微軟正黑體" w:eastAsia="微軟正黑體" w:hAnsi="微軟正黑體"/>
          <w:bCs/>
          <w:szCs w:val="24"/>
        </w:rPr>
      </w:pPr>
      <w:r w:rsidRPr="00FB143E">
        <w:rPr>
          <w:rFonts w:ascii="微軟正黑體" w:eastAsia="微軟正黑體" w:hAnsi="微軟正黑體"/>
          <w:bCs/>
          <w:szCs w:val="24"/>
        </w:rPr>
        <w:t>保健營養或保健食品與預防醫學相關之研究論文，一年內須發表。</w:t>
      </w:r>
    </w:p>
    <w:p w:rsidR="00FB143E" w:rsidRPr="00FB143E" w:rsidRDefault="00FB143E" w:rsidP="00FB143E">
      <w:pPr>
        <w:spacing w:line="400" w:lineRule="exact"/>
        <w:ind w:firstLine="480"/>
        <w:rPr>
          <w:rFonts w:ascii="微軟正黑體" w:eastAsia="微軟正黑體" w:hAnsi="微軟正黑體"/>
          <w:bCs/>
          <w:szCs w:val="24"/>
        </w:rPr>
      </w:pPr>
      <w:r>
        <w:rPr>
          <w:rFonts w:ascii="微軟正黑體" w:eastAsia="微軟正黑體" w:hAnsi="微軟正黑體" w:hint="eastAsia"/>
          <w:bCs/>
          <w:szCs w:val="24"/>
        </w:rPr>
        <w:t>2.</w:t>
      </w:r>
      <w:r w:rsidRPr="00FB143E">
        <w:rPr>
          <w:rFonts w:ascii="微軟正黑體" w:eastAsia="微軟正黑體" w:hAnsi="微軟正黑體"/>
          <w:bCs/>
          <w:szCs w:val="24"/>
        </w:rPr>
        <w:t>紐西蘭奇異果百萬論文大賞（80,000元，6至8名）</w:t>
      </w:r>
    </w:p>
    <w:p w:rsidR="00FB143E" w:rsidRPr="00FB143E" w:rsidRDefault="00FB143E" w:rsidP="00FB143E">
      <w:pPr>
        <w:spacing w:line="400" w:lineRule="exact"/>
        <w:ind w:firstLine="480"/>
        <w:rPr>
          <w:rFonts w:ascii="微軟正黑體" w:eastAsia="微軟正黑體" w:hAnsi="微軟正黑體"/>
          <w:bCs/>
          <w:szCs w:val="24"/>
        </w:rPr>
      </w:pPr>
      <w:r w:rsidRPr="00FB143E">
        <w:rPr>
          <w:rFonts w:ascii="微軟正黑體" w:eastAsia="微軟正黑體" w:hAnsi="微軟正黑體"/>
          <w:bCs/>
          <w:szCs w:val="24"/>
        </w:rPr>
        <w:t>蔬果營養或健康益處等相關研究論文，一年內須發表。</w:t>
      </w:r>
    </w:p>
    <w:p w:rsidR="00FB143E" w:rsidRPr="00FB143E" w:rsidRDefault="00FB143E" w:rsidP="00FB143E">
      <w:pPr>
        <w:spacing w:afterLines="50" w:after="180" w:line="400" w:lineRule="exact"/>
        <w:ind w:firstLine="480"/>
        <w:rPr>
          <w:rFonts w:ascii="微軟正黑體" w:eastAsia="微軟正黑體" w:hAnsi="微軟正黑體"/>
          <w:bCs/>
          <w:szCs w:val="24"/>
        </w:rPr>
      </w:pPr>
      <w:r>
        <w:rPr>
          <w:rFonts w:ascii="微軟正黑體" w:eastAsia="微軟正黑體" w:hAnsi="微軟正黑體" w:hint="eastAsia"/>
          <w:bCs/>
          <w:szCs w:val="24"/>
        </w:rPr>
        <w:t>3.</w:t>
      </w:r>
      <w:r w:rsidRPr="00FB143E">
        <w:rPr>
          <w:rFonts w:ascii="微軟正黑體" w:eastAsia="微軟正黑體" w:hAnsi="微軟正黑體"/>
          <w:bCs/>
          <w:szCs w:val="24"/>
        </w:rPr>
        <w:t>其他：癌症相關研究、特定遺傳疾病相關研究、中華飲食文化相關研究等。</w:t>
      </w:r>
    </w:p>
    <w:p w:rsidR="00FB143E" w:rsidRPr="00FB143E" w:rsidRDefault="00FB143E" w:rsidP="00FB143E">
      <w:pPr>
        <w:spacing w:afterLines="50" w:after="180" w:line="400" w:lineRule="exact"/>
        <w:ind w:firstLine="480"/>
        <w:rPr>
          <w:rFonts w:ascii="微軟正黑體" w:eastAsia="微軟正黑體" w:hAnsi="微軟正黑體"/>
          <w:bCs/>
          <w:szCs w:val="24"/>
        </w:rPr>
      </w:pPr>
      <w:r>
        <w:rPr>
          <w:rFonts w:ascii="微軟正黑體" w:eastAsia="微軟正黑體" w:hAnsi="微軟正黑體" w:hint="eastAsia"/>
          <w:bCs/>
          <w:szCs w:val="24"/>
        </w:rPr>
        <w:t>(二)</w:t>
      </w:r>
      <w:r w:rsidRPr="00FB143E">
        <w:rPr>
          <w:rFonts w:ascii="微軟正黑體" w:eastAsia="微軟正黑體" w:hAnsi="微軟正黑體"/>
          <w:bCs/>
          <w:szCs w:val="24"/>
        </w:rPr>
        <w:t>非專業：宗親會、扶輪社等。</w:t>
      </w:r>
    </w:p>
    <w:p w:rsidR="00FB143E" w:rsidRPr="00FB143E" w:rsidRDefault="00FB143E" w:rsidP="00FB143E">
      <w:pPr>
        <w:spacing w:line="400" w:lineRule="exact"/>
        <w:rPr>
          <w:rFonts w:ascii="微軟正黑體" w:eastAsia="微軟正黑體" w:hAnsi="微軟正黑體"/>
          <w:bCs/>
          <w:szCs w:val="24"/>
        </w:rPr>
      </w:pPr>
      <w:r>
        <w:rPr>
          <w:rFonts w:ascii="微軟正黑體" w:eastAsia="微軟正黑體" w:hAnsi="微軟正黑體" w:hint="eastAsia"/>
          <w:bCs/>
          <w:szCs w:val="24"/>
        </w:rPr>
        <w:t>三、</w:t>
      </w:r>
      <w:r w:rsidRPr="00FB143E">
        <w:rPr>
          <w:rFonts w:ascii="微軟正黑體" w:eastAsia="微軟正黑體" w:hAnsi="微軟正黑體"/>
          <w:bCs/>
          <w:szCs w:val="24"/>
        </w:rPr>
        <w:t>實驗費</w:t>
      </w:r>
    </w:p>
    <w:p w:rsidR="00FB143E" w:rsidRPr="00FB143E" w:rsidRDefault="00FB143E" w:rsidP="00FB143E">
      <w:pPr>
        <w:spacing w:line="400" w:lineRule="exact"/>
        <w:rPr>
          <w:rFonts w:ascii="微軟正黑體" w:eastAsia="微軟正黑體" w:hAnsi="微軟正黑體"/>
          <w:bCs/>
          <w:szCs w:val="24"/>
        </w:rPr>
      </w:pPr>
      <w:r w:rsidRPr="00FB143E">
        <w:rPr>
          <w:rFonts w:ascii="微軟正黑體" w:eastAsia="微軟正黑體" w:hAnsi="微軟正黑體"/>
          <w:bCs/>
          <w:szCs w:val="24"/>
        </w:rPr>
        <w:t>每學年每位研究生約有X,000元的實驗經費（包括實驗器材、影印、論文印刷及參加學術研討會之註冊費或報名費等，</w:t>
      </w:r>
      <w:r w:rsidRPr="00FB143E">
        <w:rPr>
          <w:rFonts w:ascii="微軟正黑體" w:eastAsia="微軟正黑體" w:hAnsi="微軟正黑體"/>
          <w:b/>
          <w:bCs/>
          <w:szCs w:val="24"/>
          <w:u w:val="single"/>
        </w:rPr>
        <w:t>每年會有所變動</w:t>
      </w:r>
      <w:r w:rsidRPr="00FB143E">
        <w:rPr>
          <w:rFonts w:ascii="微軟正黑體" w:eastAsia="微軟正黑體" w:hAnsi="微軟正黑體"/>
          <w:bCs/>
          <w:szCs w:val="24"/>
        </w:rPr>
        <w:t>），其預算編號為</w:t>
      </w:r>
      <w:r w:rsidR="0033695D" w:rsidRPr="0033695D">
        <w:rPr>
          <w:rFonts w:ascii="微軟正黑體" w:eastAsia="微軟正黑體" w:hAnsi="微軟正黑體"/>
          <w:b/>
          <w:bCs/>
          <w:szCs w:val="24"/>
          <w:u w:val="single"/>
        </w:rPr>
        <w:t>105-6202-003-101</w:t>
      </w:r>
      <w:r w:rsidR="0033695D" w:rsidRPr="0033695D">
        <w:rPr>
          <w:rFonts w:ascii="微軟正黑體" w:eastAsia="微軟正黑體" w:hAnsi="微軟正黑體"/>
          <w:bCs/>
          <w:szCs w:val="24"/>
        </w:rPr>
        <w:t xml:space="preserve"> </w:t>
      </w:r>
      <w:r w:rsidRPr="00FB143E">
        <w:rPr>
          <w:rFonts w:ascii="微軟正黑體" w:eastAsia="微軟正黑體" w:hAnsi="微軟正黑體"/>
          <w:bCs/>
          <w:szCs w:val="24"/>
        </w:rPr>
        <w:t>(</w:t>
      </w:r>
      <w:r w:rsidR="0033695D" w:rsidRPr="0033695D">
        <w:rPr>
          <w:rFonts w:ascii="微軟正黑體" w:eastAsia="微軟正黑體" w:hAnsi="微軟正黑體" w:hint="eastAsia"/>
          <w:b/>
          <w:bCs/>
          <w:szCs w:val="24"/>
          <w:u w:val="single"/>
        </w:rPr>
        <w:t>保健系碩博士班經費預算</w:t>
      </w:r>
      <w:r w:rsidRPr="00FB143E">
        <w:rPr>
          <w:rFonts w:ascii="微軟正黑體" w:eastAsia="微軟正黑體" w:hAnsi="微軟正黑體"/>
          <w:bCs/>
          <w:szCs w:val="24"/>
        </w:rPr>
        <w:t>)，經費請於每年6月15日前由指導老師申報。</w:t>
      </w:r>
    </w:p>
    <w:p w:rsidR="00FB143E" w:rsidRPr="00FB143E" w:rsidRDefault="00FB143E" w:rsidP="00FB143E">
      <w:pPr>
        <w:spacing w:line="400" w:lineRule="exact"/>
        <w:rPr>
          <w:rFonts w:ascii="微軟正黑體" w:eastAsia="微軟正黑體" w:hAnsi="微軟正黑體"/>
          <w:b/>
          <w:bCs/>
          <w:szCs w:val="24"/>
          <w:u w:val="single"/>
        </w:rPr>
      </w:pPr>
    </w:p>
    <w:p w:rsidR="008E34A8" w:rsidRDefault="00CB0CDB" w:rsidP="00CB0CDB">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四、</w:t>
      </w:r>
      <w:r w:rsidRPr="008E34A8">
        <w:rPr>
          <w:rFonts w:ascii="微軟正黑體" w:eastAsia="微軟正黑體" w:hAnsi="微軟正黑體"/>
          <w:bCs/>
          <w:szCs w:val="24"/>
        </w:rPr>
        <w:t>註冊後請儘速加入</w:t>
      </w:r>
      <w:hyperlink r:id="rId21" w:history="1">
        <w:r w:rsidRPr="00910EF4">
          <w:rPr>
            <w:rStyle w:val="a3"/>
            <w:rFonts w:ascii="微軟正黑體" w:eastAsia="微軟正黑體" w:hAnsi="微軟正黑體"/>
            <w:bCs/>
            <w:szCs w:val="24"/>
          </w:rPr>
          <w:t>台灣營養學會</w:t>
        </w:r>
      </w:hyperlink>
      <w:r w:rsidRPr="008E34A8">
        <w:rPr>
          <w:rFonts w:ascii="微軟正黑體" w:eastAsia="微軟正黑體" w:hAnsi="微軟正黑體"/>
          <w:bCs/>
          <w:szCs w:val="24"/>
        </w:rPr>
        <w:t>，因畢業前需有一年以上會籍者，始可參加每年5月份營養學會年會之研究生論文競賽。</w:t>
      </w:r>
    </w:p>
    <w:p w:rsidR="00CB0CDB" w:rsidRDefault="00CB0CDB" w:rsidP="00CB0CDB">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五、</w:t>
      </w:r>
      <w:r w:rsidRPr="00CB0CDB">
        <w:rPr>
          <w:rFonts w:ascii="微軟正黑體" w:eastAsia="微軟正黑體" w:hAnsi="微軟正黑體" w:hint="eastAsia"/>
          <w:bCs/>
          <w:szCs w:val="24"/>
        </w:rPr>
        <w:t>本校設有境外研修要點，若想於暑期出國進修之同學，請參見</w:t>
      </w:r>
      <w:hyperlink r:id="rId22" w:history="1">
        <w:r w:rsidRPr="00CB0CDB">
          <w:rPr>
            <w:rStyle w:val="a3"/>
            <w:rFonts w:ascii="微軟正黑體" w:eastAsia="微軟正黑體" w:hAnsi="微軟正黑體" w:hint="eastAsia"/>
            <w:bCs/>
            <w:szCs w:val="24"/>
          </w:rPr>
          <w:t>教務處註冊組相關法規</w:t>
        </w:r>
      </w:hyperlink>
      <w:r w:rsidRPr="00CB0CDB">
        <w:rPr>
          <w:rFonts w:ascii="微軟正黑體" w:eastAsia="微軟正黑體" w:hAnsi="微軟正黑體" w:hint="eastAsia"/>
          <w:bCs/>
          <w:szCs w:val="24"/>
        </w:rPr>
        <w:t>辦理，</w:t>
      </w:r>
      <w:r>
        <w:rPr>
          <w:rFonts w:ascii="微軟正黑體" w:eastAsia="微軟正黑體" w:hAnsi="微軟正黑體" w:hint="eastAsia"/>
          <w:bCs/>
          <w:szCs w:val="24"/>
        </w:rPr>
        <w:t>或可參考</w:t>
      </w:r>
      <w:hyperlink r:id="rId23" w:history="1">
        <w:r w:rsidRPr="00CB0CDB">
          <w:rPr>
            <w:rStyle w:val="a3"/>
            <w:rFonts w:ascii="微軟正黑體" w:eastAsia="微軟正黑體" w:hAnsi="微軟正黑體" w:hint="eastAsia"/>
            <w:bCs/>
            <w:szCs w:val="24"/>
          </w:rPr>
          <w:t>本系網頁</w:t>
        </w:r>
      </w:hyperlink>
      <w:r>
        <w:rPr>
          <w:rFonts w:ascii="微軟正黑體" w:eastAsia="微軟正黑體" w:hAnsi="微軟正黑體" w:hint="eastAsia"/>
          <w:bCs/>
          <w:szCs w:val="24"/>
        </w:rPr>
        <w:t>說明</w:t>
      </w:r>
      <w:r w:rsidRPr="00CB0CDB">
        <w:rPr>
          <w:rFonts w:ascii="微軟正黑體" w:eastAsia="微軟正黑體" w:hAnsi="微軟正黑體" w:hint="eastAsia"/>
          <w:bCs/>
          <w:szCs w:val="24"/>
        </w:rPr>
        <w:t>。</w:t>
      </w:r>
    </w:p>
    <w:p w:rsidR="00CB0CDB" w:rsidRPr="00CB0CDB" w:rsidRDefault="00CB0CDB" w:rsidP="00CB0CDB">
      <w:pPr>
        <w:spacing w:line="400" w:lineRule="exact"/>
        <w:rPr>
          <w:rFonts w:ascii="微軟正黑體" w:eastAsia="微軟正黑體" w:hAnsi="微軟正黑體"/>
          <w:bCs/>
          <w:szCs w:val="24"/>
        </w:rPr>
      </w:pPr>
      <w:r>
        <w:rPr>
          <w:rFonts w:ascii="微軟正黑體" w:eastAsia="微軟正黑體" w:hAnsi="微軟正黑體" w:hint="eastAsia"/>
          <w:bCs/>
          <w:szCs w:val="24"/>
        </w:rPr>
        <w:t>六、報帳請依學校請購、請款程序辦理，詳情請參考學校</w:t>
      </w:r>
      <w:hyperlink r:id="rId24" w:history="1">
        <w:r w:rsidRPr="00CB0CDB">
          <w:rPr>
            <w:rStyle w:val="a3"/>
            <w:rFonts w:ascii="微軟正黑體" w:eastAsia="微軟正黑體" w:hAnsi="微軟正黑體" w:hint="eastAsia"/>
            <w:bCs/>
            <w:szCs w:val="24"/>
          </w:rPr>
          <w:t>財務作業系統網頁</w:t>
        </w:r>
      </w:hyperlink>
      <w:r>
        <w:rPr>
          <w:rFonts w:ascii="微軟正黑體" w:eastAsia="微軟正黑體" w:hAnsi="微軟正黑體" w:hint="eastAsia"/>
          <w:bCs/>
          <w:szCs w:val="24"/>
        </w:rPr>
        <w:t>或</w:t>
      </w:r>
      <w:hyperlink r:id="rId25" w:anchor="list" w:history="1">
        <w:r w:rsidRPr="00CB0CDB">
          <w:rPr>
            <w:rStyle w:val="a3"/>
            <w:rFonts w:ascii="微軟正黑體" w:eastAsia="微軟正黑體" w:hAnsi="微軟正黑體"/>
            <w:bCs/>
            <w:szCs w:val="24"/>
          </w:rPr>
          <w:t>操作手冊</w:t>
        </w:r>
      </w:hyperlink>
      <w:r>
        <w:rPr>
          <w:rFonts w:ascii="微軟正黑體" w:eastAsia="微軟正黑體" w:hAnsi="微軟正黑體" w:hint="eastAsia"/>
          <w:bCs/>
          <w:szCs w:val="24"/>
        </w:rPr>
        <w:t>。</w:t>
      </w:r>
    </w:p>
    <w:p w:rsidR="00CB0CDB" w:rsidRPr="00FB143E" w:rsidRDefault="00CB0CDB" w:rsidP="00CB0CDB">
      <w:pPr>
        <w:spacing w:afterLines="50" w:after="180" w:line="400" w:lineRule="exact"/>
        <w:rPr>
          <w:rFonts w:ascii="微軟正黑體" w:eastAsia="微軟正黑體" w:hAnsi="微軟正黑體"/>
          <w:bCs/>
          <w:szCs w:val="24"/>
        </w:rPr>
      </w:pPr>
      <w:r w:rsidRPr="00CB0CDB">
        <w:rPr>
          <w:rFonts w:ascii="微軟正黑體" w:eastAsia="微軟正黑體" w:hAnsi="微軟正黑體" w:hint="eastAsia"/>
          <w:bCs/>
          <w:szCs w:val="24"/>
        </w:rPr>
        <w:t>抬頭：臺北醫學大學</w:t>
      </w:r>
      <w:r>
        <w:rPr>
          <w:rFonts w:ascii="微軟正黑體" w:eastAsia="微軟正黑體" w:hAnsi="微軟正黑體" w:hint="eastAsia"/>
          <w:bCs/>
          <w:szCs w:val="24"/>
        </w:rPr>
        <w:tab/>
      </w:r>
      <w:r w:rsidRPr="00CB0CDB">
        <w:rPr>
          <w:rFonts w:ascii="微軟正黑體" w:eastAsia="微軟正黑體" w:hAnsi="微軟正黑體" w:hint="eastAsia"/>
          <w:bCs/>
          <w:szCs w:val="24"/>
        </w:rPr>
        <w:t>統一編號：03724606</w:t>
      </w:r>
      <w:r>
        <w:rPr>
          <w:rFonts w:ascii="微軟正黑體" w:eastAsia="微軟正黑體" w:hAnsi="微軟正黑體"/>
          <w:bCs/>
          <w:szCs w:val="24"/>
        </w:rPr>
        <w:tab/>
      </w:r>
      <w:r>
        <w:rPr>
          <w:rFonts w:ascii="微軟正黑體" w:eastAsia="微軟正黑體" w:hAnsi="微軟正黑體" w:hint="eastAsia"/>
          <w:bCs/>
          <w:szCs w:val="24"/>
        </w:rPr>
        <w:t xml:space="preserve"> </w:t>
      </w:r>
      <w:r w:rsidRPr="00CB0CDB">
        <w:rPr>
          <w:rFonts w:ascii="微軟正黑體" w:eastAsia="微軟正黑體" w:hAnsi="微軟正黑體" w:hint="eastAsia"/>
          <w:bCs/>
          <w:szCs w:val="24"/>
        </w:rPr>
        <w:t>地址：110臺北市信義區吳興街250號</w:t>
      </w:r>
    </w:p>
    <w:p w:rsidR="008E34A8" w:rsidRDefault="00CB0CDB" w:rsidP="008E34A8">
      <w:pPr>
        <w:spacing w:line="400" w:lineRule="exact"/>
        <w:rPr>
          <w:rFonts w:ascii="微軟正黑體" w:eastAsia="微軟正黑體" w:hAnsi="微軟正黑體"/>
          <w:bCs/>
          <w:szCs w:val="24"/>
        </w:rPr>
      </w:pPr>
      <w:r>
        <w:rPr>
          <w:rFonts w:ascii="微軟正黑體" w:eastAsia="微軟正黑體" w:hAnsi="微軟正黑體" w:hint="eastAsia"/>
          <w:bCs/>
          <w:szCs w:val="24"/>
        </w:rPr>
        <w:t>七、</w:t>
      </w:r>
      <w:r w:rsidRPr="008E34A8">
        <w:rPr>
          <w:rFonts w:ascii="微軟正黑體" w:eastAsia="微軟正黑體" w:hAnsi="微軟正黑體"/>
          <w:bCs/>
          <w:szCs w:val="24"/>
        </w:rPr>
        <w:t>為求事務聯繫之迅速與便利，將以email為主要聯絡之方式，請同學定期收信以免遺漏訊息。</w:t>
      </w:r>
    </w:p>
    <w:p w:rsidR="00CB0CDB" w:rsidRPr="008E34A8" w:rsidRDefault="00CB0CDB" w:rsidP="008E34A8">
      <w:pPr>
        <w:spacing w:line="400" w:lineRule="exact"/>
        <w:rPr>
          <w:rFonts w:ascii="微軟正黑體" w:eastAsia="微軟正黑體" w:hAnsi="微軟正黑體"/>
          <w:bCs/>
          <w:szCs w:val="24"/>
        </w:rPr>
      </w:pPr>
    </w:p>
    <w:p w:rsidR="00CB0CDB" w:rsidRPr="00CB0CDB" w:rsidRDefault="008E34A8" w:rsidP="00CA3CBE">
      <w:pPr>
        <w:pStyle w:val="1"/>
        <w:ind w:left="0" w:firstLine="0"/>
        <w:rPr>
          <w:rFonts w:ascii="微軟正黑體" w:eastAsia="微軟正黑體" w:hAnsi="微軟正黑體"/>
          <w:b/>
          <w:bCs/>
        </w:rPr>
      </w:pPr>
      <w:r w:rsidRPr="008E34A8">
        <w:rPr>
          <w:rFonts w:ascii="微軟正黑體" w:eastAsia="微軟正黑體" w:hAnsi="微軟正黑體"/>
          <w:b/>
          <w:bCs/>
        </w:rPr>
        <w:br w:type="page"/>
      </w:r>
      <w:bookmarkStart w:id="12" w:name="_Toc457565012"/>
      <w:r w:rsidR="00CA3CBE" w:rsidRPr="00CA3CBE">
        <w:rPr>
          <w:rFonts w:ascii="微軟正黑體" w:eastAsia="微軟正黑體" w:hAnsi="微軟正黑體" w:hint="eastAsia"/>
          <w:b/>
          <w:bCs/>
        </w:rPr>
        <w:lastRenderedPageBreak/>
        <w:t>拾貳</w:t>
      </w:r>
      <w:r w:rsidR="00720945" w:rsidRPr="00720945">
        <w:rPr>
          <w:rFonts w:ascii="微軟正黑體" w:eastAsia="微軟正黑體" w:hAnsi="微軟正黑體" w:hint="eastAsia"/>
          <w:b/>
          <w:bCs/>
        </w:rPr>
        <w:t>、</w:t>
      </w:r>
      <w:r w:rsidR="00CB0CDB" w:rsidRPr="00CB0CDB">
        <w:rPr>
          <w:rFonts w:ascii="微軟正黑體" w:eastAsia="微軟正黑體" w:hAnsi="微軟正黑體" w:hint="eastAsia"/>
          <w:b/>
          <w:bCs/>
        </w:rPr>
        <w:t>研究生協助實驗教學注意事項</w:t>
      </w:r>
      <w:bookmarkEnd w:id="12"/>
    </w:p>
    <w:p w:rsidR="00CB0CDB" w:rsidRPr="00CB0CDB" w:rsidRDefault="00CB0CDB" w:rsidP="00CB0CDB">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一、</w:t>
      </w:r>
      <w:r w:rsidRPr="00CB0CDB">
        <w:rPr>
          <w:rFonts w:ascii="微軟正黑體" w:eastAsia="微軟正黑體" w:hAnsi="微軟正黑體" w:hint="eastAsia"/>
          <w:bCs/>
          <w:szCs w:val="24"/>
        </w:rPr>
        <w:t>於學期開始之初以抽籤及志願的方式決定負責的科目與班別。</w:t>
      </w:r>
    </w:p>
    <w:p w:rsidR="00CB0CDB" w:rsidRPr="00CB0CDB" w:rsidRDefault="00CB0CDB" w:rsidP="00CB0CDB">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二、</w:t>
      </w:r>
      <w:r w:rsidRPr="00CB0CDB">
        <w:rPr>
          <w:rFonts w:ascii="微軟正黑體" w:eastAsia="微軟正黑體" w:hAnsi="微軟正黑體" w:hint="eastAsia"/>
          <w:bCs/>
          <w:szCs w:val="24"/>
        </w:rPr>
        <w:t>在開學前請與授課老師充分溝通並了解課程之相關事宜及責任。</w:t>
      </w:r>
    </w:p>
    <w:p w:rsidR="00CB0CDB" w:rsidRPr="00CB0CDB" w:rsidRDefault="00CB0CDB" w:rsidP="00CB0CDB">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三、</w:t>
      </w:r>
      <w:r w:rsidRPr="00CB0CDB">
        <w:rPr>
          <w:rFonts w:ascii="微軟正黑體" w:eastAsia="微軟正黑體" w:hAnsi="微軟正黑體" w:hint="eastAsia"/>
          <w:bCs/>
          <w:szCs w:val="24"/>
        </w:rPr>
        <w:t>請勿遲到早退。每次實驗後，應與授課老師確認無事後，方可離開。</w:t>
      </w:r>
    </w:p>
    <w:p w:rsidR="00CB0CDB" w:rsidRPr="00CB0CDB" w:rsidRDefault="00CB0CDB" w:rsidP="00CB0CDB">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四、</w:t>
      </w:r>
      <w:r w:rsidRPr="00CB0CDB">
        <w:rPr>
          <w:rFonts w:ascii="微軟正黑體" w:eastAsia="微軟正黑體" w:hAnsi="微軟正黑體" w:hint="eastAsia"/>
          <w:bCs/>
          <w:szCs w:val="24"/>
        </w:rPr>
        <w:t>請勿任意缺席。如遇有特殊狀況無法前來，應盡速通知授課老師並自行安排代替之同學。</w:t>
      </w:r>
    </w:p>
    <w:p w:rsidR="00CB0CDB" w:rsidRPr="00CB0CDB" w:rsidRDefault="00CB0CDB" w:rsidP="00CB0CDB">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五、</w:t>
      </w:r>
      <w:r w:rsidRPr="00CB0CDB">
        <w:rPr>
          <w:rFonts w:ascii="微軟正黑體" w:eastAsia="微軟正黑體" w:hAnsi="微軟正黑體" w:hint="eastAsia"/>
          <w:bCs/>
          <w:szCs w:val="24"/>
        </w:rPr>
        <w:t>協助實驗課程的時間應該全程參與，請勿安排一邊做自己的實驗。</w:t>
      </w:r>
    </w:p>
    <w:p w:rsidR="00CB0CDB" w:rsidRPr="00CB0CDB" w:rsidRDefault="00CB0CDB" w:rsidP="00CB0CDB">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六、</w:t>
      </w:r>
      <w:r w:rsidRPr="00CB0CDB">
        <w:rPr>
          <w:rFonts w:ascii="微軟正黑體" w:eastAsia="微軟正黑體" w:hAnsi="微軟正黑體" w:hint="eastAsia"/>
          <w:bCs/>
          <w:szCs w:val="24"/>
        </w:rPr>
        <w:t>在供膳實驗室進行之實驗課程，請勿穿著自己平日的實驗衣(可請領專用實驗衣</w:t>
      </w:r>
      <w:r>
        <w:rPr>
          <w:rFonts w:ascii="微軟正黑體" w:eastAsia="微軟正黑體" w:hAnsi="微軟正黑體" w:hint="eastAsia"/>
          <w:bCs/>
          <w:szCs w:val="24"/>
        </w:rPr>
        <w:t>，</w:t>
      </w:r>
      <w:r w:rsidRPr="00CB0CDB">
        <w:rPr>
          <w:rFonts w:ascii="微軟正黑體" w:eastAsia="微軟正黑體" w:hAnsi="微軟正黑體" w:hint="eastAsia"/>
          <w:bCs/>
          <w:szCs w:val="24"/>
        </w:rPr>
        <w:t>洽</w:t>
      </w:r>
      <w:r>
        <w:rPr>
          <w:rFonts w:ascii="微軟正黑體" w:eastAsia="微軟正黑體" w:hAnsi="微軟正黑體" w:hint="eastAsia"/>
          <w:bCs/>
          <w:szCs w:val="24"/>
        </w:rPr>
        <w:t>系秘書</w:t>
      </w:r>
      <w:r w:rsidRPr="00CB0CDB">
        <w:rPr>
          <w:rFonts w:ascii="微軟正黑體" w:eastAsia="微軟正黑體" w:hAnsi="微軟正黑體" w:hint="eastAsia"/>
          <w:bCs/>
          <w:szCs w:val="24"/>
        </w:rPr>
        <w:t>趙于瑩小姐)。</w:t>
      </w:r>
    </w:p>
    <w:p w:rsidR="00CB0CDB" w:rsidRPr="00CB0CDB" w:rsidRDefault="00CB0CDB" w:rsidP="00CB0CDB">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七、</w:t>
      </w:r>
      <w:r w:rsidRPr="00CB0CDB">
        <w:rPr>
          <w:rFonts w:ascii="微軟正黑體" w:eastAsia="微軟正黑體" w:hAnsi="微軟正黑體" w:hint="eastAsia"/>
          <w:bCs/>
          <w:szCs w:val="24"/>
        </w:rPr>
        <w:t>上課時幫忙授課老師監督同學是否有違規事件，協助解答同學實驗遇到的問題。各實驗課注意事項請洽授課教師。如果有需要各實驗之課本者，請提出。</w:t>
      </w:r>
    </w:p>
    <w:p w:rsidR="00CB0CDB" w:rsidRPr="00CB0CDB" w:rsidRDefault="00CB0CDB" w:rsidP="00CB0CDB">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八、</w:t>
      </w:r>
      <w:r w:rsidRPr="00CB0CDB">
        <w:rPr>
          <w:rFonts w:ascii="微軟正黑體" w:eastAsia="微軟正黑體" w:hAnsi="微軟正黑體" w:hint="eastAsia"/>
          <w:bCs/>
          <w:szCs w:val="24"/>
        </w:rPr>
        <w:t>課後檢查各組之清潔工作外，幫忙監督值日組做好垃圾分類、清理實驗室冰箱與置物櫃等公共區域之清掃。</w:t>
      </w:r>
    </w:p>
    <w:p w:rsidR="00CB0CDB" w:rsidRPr="00CB0CDB" w:rsidRDefault="00CB0CDB" w:rsidP="00CB0CDB">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九、</w:t>
      </w:r>
      <w:r w:rsidRPr="00CB0CDB">
        <w:rPr>
          <w:rFonts w:ascii="微軟正黑體" w:eastAsia="微軟正黑體" w:hAnsi="微軟正黑體" w:hint="eastAsia"/>
          <w:bCs/>
          <w:szCs w:val="24"/>
        </w:rPr>
        <w:t>協助登記缺損的物品，請告知授課老師。供膳學實驗室缺損之物品請向彭湘琦小姐登記。</w:t>
      </w:r>
    </w:p>
    <w:p w:rsidR="00CB0CDB" w:rsidRPr="00CB0CDB" w:rsidRDefault="00CB0CDB" w:rsidP="00CB0CDB">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十、</w:t>
      </w:r>
      <w:r w:rsidRPr="00CB0CDB">
        <w:rPr>
          <w:rFonts w:ascii="微軟正黑體" w:eastAsia="微軟正黑體" w:hAnsi="微軟正黑體" w:hint="eastAsia"/>
          <w:bCs/>
          <w:szCs w:val="24"/>
        </w:rPr>
        <w:t>其他各項實驗應該協助或是注意的事項，請在課前主動與授課老師聯繫。</w:t>
      </w:r>
    </w:p>
    <w:p w:rsidR="00CB0CDB" w:rsidRPr="00CB0CDB" w:rsidRDefault="00CB0CDB" w:rsidP="00CB0CDB">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十一、</w:t>
      </w:r>
      <w:r w:rsidRPr="00CB0CDB">
        <w:rPr>
          <w:rFonts w:ascii="微軟正黑體" w:eastAsia="微軟正黑體" w:hAnsi="微軟正黑體" w:hint="eastAsia"/>
          <w:bCs/>
          <w:szCs w:val="24"/>
        </w:rPr>
        <w:t>進入老師辦公室時請敲門，並注意老師們的隱私。</w:t>
      </w:r>
    </w:p>
    <w:p w:rsidR="00CB0CDB" w:rsidRPr="00CB0CDB" w:rsidRDefault="00CB0CDB" w:rsidP="00CB0CDB">
      <w:pPr>
        <w:spacing w:afterLines="50" w:after="180" w:line="400" w:lineRule="exact"/>
        <w:rPr>
          <w:rFonts w:ascii="微軟正黑體" w:eastAsia="微軟正黑體" w:hAnsi="微軟正黑體"/>
          <w:bCs/>
          <w:szCs w:val="24"/>
        </w:rPr>
      </w:pPr>
      <w:r>
        <w:rPr>
          <w:rFonts w:ascii="微軟正黑體" w:eastAsia="微軟正黑體" w:hAnsi="微軟正黑體" w:hint="eastAsia"/>
          <w:bCs/>
          <w:szCs w:val="24"/>
        </w:rPr>
        <w:t>十二、</w:t>
      </w:r>
      <w:r w:rsidRPr="00CB0CDB">
        <w:rPr>
          <w:rFonts w:ascii="微軟正黑體" w:eastAsia="微軟正黑體" w:hAnsi="微軟正黑體" w:hint="eastAsia"/>
          <w:bCs/>
          <w:szCs w:val="24"/>
        </w:rPr>
        <w:t>如有未盡力協助課程之狀況發生時，經各授課老師勸導兩次仍無改善後，則將扣除該研究生該學期之工讀費(全額)，平均發給其他研究生。</w:t>
      </w:r>
    </w:p>
    <w:p w:rsidR="00CB0CDB" w:rsidRPr="00CB0CDB" w:rsidRDefault="00CB0CDB" w:rsidP="00CB0CDB">
      <w:pPr>
        <w:spacing w:afterLines="50" w:after="180" w:line="400" w:lineRule="exact"/>
        <w:rPr>
          <w:rFonts w:ascii="微軟正黑體" w:eastAsia="微軟正黑體" w:hAnsi="微軟正黑體"/>
          <w:bCs/>
          <w:szCs w:val="24"/>
        </w:rPr>
      </w:pPr>
    </w:p>
    <w:p w:rsidR="00CB0CDB" w:rsidRPr="00CB0CDB" w:rsidRDefault="00CB0CDB" w:rsidP="00CB0CDB">
      <w:pPr>
        <w:spacing w:line="400" w:lineRule="exact"/>
        <w:rPr>
          <w:rFonts w:ascii="微軟正黑體" w:eastAsia="微軟正黑體" w:hAnsi="微軟正黑體"/>
          <w:bCs/>
          <w:szCs w:val="24"/>
        </w:rPr>
      </w:pPr>
    </w:p>
    <w:p w:rsidR="003C2330" w:rsidRDefault="003C2330">
      <w:pPr>
        <w:widowControl/>
        <w:rPr>
          <w:rFonts w:ascii="微軟正黑體" w:eastAsia="微軟正黑體" w:hAnsi="微軟正黑體"/>
          <w:bCs/>
          <w:szCs w:val="24"/>
        </w:rPr>
      </w:pPr>
      <w:r>
        <w:rPr>
          <w:rFonts w:ascii="微軟正黑體" w:eastAsia="微軟正黑體" w:hAnsi="微軟正黑體"/>
          <w:bCs/>
          <w:szCs w:val="24"/>
        </w:rPr>
        <w:br w:type="page"/>
      </w:r>
    </w:p>
    <w:p w:rsidR="00CA3CBE" w:rsidRPr="00CA3CBE" w:rsidRDefault="00CA3CBE" w:rsidP="00CA3CBE">
      <w:pPr>
        <w:keepNext/>
        <w:spacing w:line="480" w:lineRule="exact"/>
        <w:outlineLvl w:val="0"/>
        <w:rPr>
          <w:rFonts w:ascii="微軟正黑體" w:eastAsia="微軟正黑體" w:hAnsi="微軟正黑體" w:cstheme="majorBidi"/>
          <w:b/>
          <w:bCs/>
          <w:kern w:val="52"/>
          <w:sz w:val="28"/>
          <w:szCs w:val="24"/>
        </w:rPr>
      </w:pPr>
      <w:bookmarkStart w:id="13" w:name="_Toc457564782"/>
      <w:bookmarkStart w:id="14" w:name="_Toc457565013"/>
      <w:r w:rsidRPr="00CA3CBE">
        <w:rPr>
          <w:rFonts w:ascii="微軟正黑體" w:eastAsia="微軟正黑體" w:hAnsi="微軟正黑體" w:cstheme="majorBidi" w:hint="eastAsia"/>
          <w:b/>
          <w:bCs/>
          <w:kern w:val="52"/>
          <w:sz w:val="28"/>
          <w:szCs w:val="24"/>
        </w:rPr>
        <w:lastRenderedPageBreak/>
        <w:t>附件、</w:t>
      </w:r>
      <w:r>
        <w:rPr>
          <w:rFonts w:ascii="微軟正黑體" w:eastAsia="微軟正黑體" w:hAnsi="微軟正黑體" w:cstheme="majorBidi" w:hint="eastAsia"/>
          <w:b/>
          <w:bCs/>
          <w:kern w:val="52"/>
          <w:sz w:val="28"/>
          <w:szCs w:val="24"/>
        </w:rPr>
        <w:t>碩</w:t>
      </w:r>
      <w:r w:rsidRPr="00CA3CBE">
        <w:rPr>
          <w:rFonts w:ascii="微軟正黑體" w:eastAsia="微軟正黑體" w:hAnsi="微軟正黑體" w:cstheme="majorBidi" w:hint="eastAsia"/>
          <w:b/>
          <w:bCs/>
          <w:kern w:val="52"/>
          <w:sz w:val="28"/>
          <w:szCs w:val="24"/>
        </w:rPr>
        <w:t>士論文繕寫格式</w:t>
      </w:r>
      <w:bookmarkEnd w:id="13"/>
      <w:bookmarkEnd w:id="14"/>
    </w:p>
    <w:p w:rsidR="00CA3CBE" w:rsidRPr="00CA3CBE" w:rsidRDefault="00CA3CBE" w:rsidP="00CA3CBE">
      <w:pPr>
        <w:spacing w:line="400" w:lineRule="exact"/>
        <w:rPr>
          <w:rFonts w:ascii="微軟正黑體" w:eastAsia="微軟正黑體" w:hAnsi="微軟正黑體"/>
          <w:bCs/>
          <w:szCs w:val="24"/>
          <w:u w:val="single"/>
          <w:shd w:val="pct15" w:color="auto" w:fill="FFFFFF"/>
        </w:rPr>
      </w:pPr>
      <w:r w:rsidRPr="00CA3CBE">
        <w:rPr>
          <w:rFonts w:ascii="微軟正黑體" w:eastAsia="微軟正黑體" w:hAnsi="微軟正黑體"/>
          <w:bCs/>
          <w:szCs w:val="24"/>
          <w:u w:val="single"/>
          <w:shd w:val="pct15" w:color="auto" w:fill="FFFFFF"/>
        </w:rPr>
        <w:t>一、　一般繕寫格式</w:t>
      </w:r>
    </w:p>
    <w:p w:rsidR="00CA3CBE" w:rsidRPr="00CA3CBE" w:rsidRDefault="00CA3CBE" w:rsidP="00CA3CBE">
      <w:pPr>
        <w:numPr>
          <w:ilvl w:val="0"/>
          <w:numId w:val="25"/>
        </w:numPr>
        <w:spacing w:line="400" w:lineRule="exact"/>
        <w:rPr>
          <w:rFonts w:ascii="微軟正黑體" w:eastAsia="微軟正黑體" w:hAnsi="微軟正黑體"/>
          <w:bCs/>
          <w:szCs w:val="24"/>
        </w:rPr>
      </w:pPr>
      <w:r w:rsidRPr="00CA3CBE">
        <w:rPr>
          <w:rFonts w:ascii="微軟正黑體" w:eastAsia="微軟正黑體" w:hAnsi="微軟正黑體"/>
          <w:bCs/>
          <w:szCs w:val="24"/>
        </w:rPr>
        <w:t xml:space="preserve">論文包括三個主要部份：前文、正文以及參考資料。 </w:t>
      </w:r>
    </w:p>
    <w:p w:rsidR="00CA3CBE" w:rsidRPr="00CA3CBE" w:rsidRDefault="00CA3CBE" w:rsidP="00CA3CBE">
      <w:pPr>
        <w:numPr>
          <w:ilvl w:val="0"/>
          <w:numId w:val="25"/>
        </w:numPr>
        <w:spacing w:line="400" w:lineRule="exact"/>
        <w:rPr>
          <w:rFonts w:ascii="微軟正黑體" w:eastAsia="微軟正黑體" w:hAnsi="微軟正黑體"/>
          <w:bCs/>
          <w:szCs w:val="24"/>
        </w:rPr>
      </w:pPr>
      <w:r w:rsidRPr="00CA3CBE">
        <w:rPr>
          <w:rFonts w:ascii="微軟正黑體" w:eastAsia="微軟正黑體" w:hAnsi="微軟正黑體"/>
          <w:bCs/>
          <w:szCs w:val="24"/>
        </w:rPr>
        <w:t>論文須以中文撰寫（除英文摘要外），撰寫方式採橫寫。文內字體勿過大或過小，建議</w:t>
      </w:r>
      <w:r w:rsidRPr="00CA3CBE">
        <w:rPr>
          <w:rFonts w:ascii="微軟正黑體" w:eastAsia="微軟正黑體" w:hAnsi="微軟正黑體"/>
          <w:b/>
          <w:bCs/>
          <w:szCs w:val="24"/>
          <w:u w:val="single"/>
        </w:rPr>
        <w:t>採用之字體大小標題14, 內文12。</w:t>
      </w:r>
    </w:p>
    <w:p w:rsidR="00CA3CBE" w:rsidRPr="00CA3CBE" w:rsidRDefault="00CA3CBE" w:rsidP="00CA3CBE">
      <w:pPr>
        <w:numPr>
          <w:ilvl w:val="0"/>
          <w:numId w:val="25"/>
        </w:numPr>
        <w:spacing w:line="400" w:lineRule="exact"/>
        <w:rPr>
          <w:rFonts w:ascii="微軟正黑體" w:eastAsia="微軟正黑體" w:hAnsi="微軟正黑體"/>
          <w:bCs/>
          <w:szCs w:val="24"/>
        </w:rPr>
      </w:pPr>
      <w:r w:rsidRPr="00CA3CBE">
        <w:rPr>
          <w:rFonts w:ascii="微軟正黑體" w:eastAsia="微軟正黑體" w:hAnsi="微軟正黑體"/>
          <w:bCs/>
          <w:szCs w:val="24"/>
        </w:rPr>
        <w:t>論文以A4紙, 210x297 mm大小為原則。宜採鉛印或打字油印,</w:t>
      </w:r>
      <w:r w:rsidRPr="00CA3CBE">
        <w:rPr>
          <w:rFonts w:ascii="微軟正黑體" w:eastAsia="微軟正黑體" w:hAnsi="微軟正黑體"/>
          <w:bCs/>
          <w:szCs w:val="24"/>
          <w:u w:val="single"/>
        </w:rPr>
        <w:t>單面印刷</w:t>
      </w:r>
      <w:r w:rsidRPr="00CA3CBE">
        <w:rPr>
          <w:rFonts w:ascii="微軟正黑體" w:eastAsia="微軟正黑體" w:hAnsi="微軟正黑體"/>
          <w:bCs/>
          <w:szCs w:val="24"/>
        </w:rPr>
        <w:t>。</w:t>
      </w:r>
    </w:p>
    <w:p w:rsidR="00CA3CBE" w:rsidRPr="00CA3CBE" w:rsidRDefault="00CA3CBE" w:rsidP="00CA3CBE">
      <w:pPr>
        <w:numPr>
          <w:ilvl w:val="0"/>
          <w:numId w:val="25"/>
        </w:numPr>
        <w:spacing w:line="400" w:lineRule="exact"/>
        <w:rPr>
          <w:rFonts w:ascii="微軟正黑體" w:eastAsia="微軟正黑體" w:hAnsi="微軟正黑體"/>
          <w:bCs/>
          <w:szCs w:val="24"/>
        </w:rPr>
      </w:pPr>
      <w:r w:rsidRPr="00CA3CBE">
        <w:rPr>
          <w:rFonts w:ascii="微軟正黑體" w:eastAsia="微軟正黑體" w:hAnsi="微軟正黑體"/>
          <w:bCs/>
          <w:szCs w:val="24"/>
        </w:rPr>
        <w:t>文字、表格、圖形以及相片等之編排以下列的邊界範圍為標準。</w:t>
      </w:r>
    </w:p>
    <w:p w:rsidR="00CA3CBE" w:rsidRPr="00CA3CBE" w:rsidRDefault="00CA3CBE" w:rsidP="00CA3CBE">
      <w:pPr>
        <w:spacing w:line="400" w:lineRule="exact"/>
        <w:ind w:firstLine="425"/>
        <w:rPr>
          <w:rFonts w:ascii="微軟正黑體" w:eastAsia="微軟正黑體" w:hAnsi="微軟正黑體"/>
          <w:bCs/>
          <w:szCs w:val="24"/>
        </w:rPr>
      </w:pPr>
      <w:r w:rsidRPr="00CA3CBE">
        <w:rPr>
          <w:rFonts w:ascii="微軟正黑體" w:eastAsia="微軟正黑體" w:hAnsi="微軟正黑體"/>
          <w:bCs/>
          <w:szCs w:val="24"/>
        </w:rPr>
        <w:t>上：2.5 cm</w:t>
      </w:r>
      <w:r w:rsidRPr="00CA3CBE">
        <w:rPr>
          <w:rFonts w:ascii="微軟正黑體" w:eastAsia="微軟正黑體" w:hAnsi="微軟正黑體"/>
          <w:bCs/>
          <w:szCs w:val="24"/>
        </w:rPr>
        <w:tab/>
        <w:t>右：2.5 cm</w:t>
      </w:r>
      <w:r w:rsidRPr="00CA3CBE">
        <w:rPr>
          <w:rFonts w:ascii="微軟正黑體" w:eastAsia="微軟正黑體" w:hAnsi="微軟正黑體"/>
          <w:bCs/>
          <w:szCs w:val="24"/>
        </w:rPr>
        <w:tab/>
        <w:t>下：2.5 cm</w:t>
      </w:r>
      <w:r w:rsidRPr="00CA3CBE">
        <w:rPr>
          <w:rFonts w:ascii="微軟正黑體" w:eastAsia="微軟正黑體" w:hAnsi="微軟正黑體"/>
          <w:bCs/>
          <w:szCs w:val="24"/>
        </w:rPr>
        <w:tab/>
        <w:t>左：3.0 cm</w:t>
      </w:r>
    </w:p>
    <w:p w:rsidR="00CA3CBE" w:rsidRPr="00CA3CBE" w:rsidRDefault="00CA3CBE" w:rsidP="00CA3CBE">
      <w:pPr>
        <w:spacing w:line="400" w:lineRule="exact"/>
        <w:ind w:firstLine="425"/>
        <w:rPr>
          <w:rFonts w:ascii="微軟正黑體" w:eastAsia="微軟正黑體" w:hAnsi="微軟正黑體"/>
          <w:bCs/>
          <w:szCs w:val="24"/>
        </w:rPr>
      </w:pPr>
      <w:r w:rsidRPr="00CA3CBE">
        <w:rPr>
          <w:rFonts w:ascii="微軟正黑體" w:eastAsia="微軟正黑體" w:hAnsi="微軟正黑體"/>
          <w:bCs/>
          <w:szCs w:val="24"/>
        </w:rPr>
        <w:t>頁數可編排於此範圍之外，但是不可少於1.8 cm（詳見四、正文繕寫規則1）.</w:t>
      </w:r>
    </w:p>
    <w:p w:rsidR="00CA3CBE" w:rsidRPr="00CA3CBE" w:rsidRDefault="00CA3CBE" w:rsidP="00CA3CBE">
      <w:pPr>
        <w:numPr>
          <w:ilvl w:val="0"/>
          <w:numId w:val="25"/>
        </w:numPr>
        <w:spacing w:line="400" w:lineRule="exact"/>
        <w:rPr>
          <w:rFonts w:ascii="微軟正黑體" w:eastAsia="微軟正黑體" w:hAnsi="微軟正黑體"/>
          <w:bCs/>
          <w:szCs w:val="24"/>
        </w:rPr>
      </w:pPr>
      <w:r w:rsidRPr="00CA3CBE">
        <w:rPr>
          <w:rFonts w:ascii="微軟正黑體" w:eastAsia="微軟正黑體" w:hAnsi="微軟正黑體"/>
          <w:bCs/>
          <w:szCs w:val="24"/>
        </w:rPr>
        <w:t>論文必須以雙行行距（double space）書寫。但是註腳、參考文獻、目錄以及附錄部份得以單行行距（single space）書寫。</w:t>
      </w:r>
    </w:p>
    <w:p w:rsidR="00CA3CBE" w:rsidRPr="00CA3CBE" w:rsidRDefault="00CA3CBE" w:rsidP="00CA3CBE">
      <w:pPr>
        <w:numPr>
          <w:ilvl w:val="0"/>
          <w:numId w:val="25"/>
        </w:numPr>
        <w:spacing w:line="400" w:lineRule="exact"/>
        <w:rPr>
          <w:rFonts w:ascii="微軟正黑體" w:eastAsia="微軟正黑體" w:hAnsi="微軟正黑體"/>
          <w:bCs/>
          <w:szCs w:val="24"/>
        </w:rPr>
      </w:pPr>
      <w:r w:rsidRPr="00CA3CBE">
        <w:rPr>
          <w:rFonts w:ascii="微軟正黑體" w:eastAsia="微軟正黑體" w:hAnsi="微軟正黑體"/>
          <w:bCs/>
          <w:szCs w:val="24"/>
        </w:rPr>
        <w:t>論文中英文摘要</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均以不超過一頁為原則。</w:t>
      </w:r>
    </w:p>
    <w:p w:rsidR="00CA3CBE" w:rsidRPr="00CA3CBE" w:rsidRDefault="00CA3CBE" w:rsidP="00CA3CBE">
      <w:pPr>
        <w:numPr>
          <w:ilvl w:val="0"/>
          <w:numId w:val="25"/>
        </w:numPr>
        <w:spacing w:line="400" w:lineRule="exact"/>
        <w:rPr>
          <w:rFonts w:ascii="微軟正黑體" w:eastAsia="微軟正黑體" w:hAnsi="微軟正黑體"/>
          <w:bCs/>
          <w:szCs w:val="24"/>
        </w:rPr>
      </w:pPr>
      <w:r w:rsidRPr="00CA3CBE">
        <w:rPr>
          <w:rFonts w:ascii="微軟正黑體" w:eastAsia="微軟正黑體" w:hAnsi="微軟正黑體"/>
          <w:bCs/>
          <w:szCs w:val="24"/>
        </w:rPr>
        <w:t>頁號</w:t>
      </w:r>
      <w:r w:rsidRPr="00CA3CBE">
        <w:rPr>
          <w:rFonts w:ascii="微軟正黑體" w:eastAsia="微軟正黑體" w:hAnsi="微軟正黑體" w:hint="eastAsia"/>
          <w:bCs/>
          <w:szCs w:val="24"/>
        </w:rPr>
        <w:t>之</w:t>
      </w:r>
      <w:r w:rsidRPr="00CA3CBE">
        <w:rPr>
          <w:rFonts w:ascii="微軟正黑體" w:eastAsia="微軟正黑體" w:hAnsi="微軟正黑體"/>
          <w:bCs/>
          <w:szCs w:val="24"/>
        </w:rPr>
        <w:t>編排：每一頁頁號的位置必須統一</w:t>
      </w:r>
      <w:r w:rsidRPr="00CA3CBE">
        <w:rPr>
          <w:rFonts w:ascii="微軟正黑體" w:eastAsia="微軟正黑體" w:hAnsi="微軟正黑體" w:hint="eastAsia"/>
          <w:bCs/>
          <w:szCs w:val="24"/>
        </w:rPr>
        <w:t>，</w:t>
      </w:r>
      <w:r w:rsidRPr="00CA3CBE">
        <w:rPr>
          <w:rFonts w:ascii="微軟正黑體" w:eastAsia="微軟正黑體" w:hAnsi="微軟正黑體" w:hint="eastAsia"/>
          <w:bCs/>
          <w:szCs w:val="24"/>
          <w:u w:val="single"/>
        </w:rPr>
        <w:t>請</w:t>
      </w:r>
      <w:r w:rsidRPr="00CA3CBE">
        <w:rPr>
          <w:rFonts w:ascii="微軟正黑體" w:eastAsia="微軟正黑體" w:hAnsi="微軟正黑體"/>
          <w:bCs/>
          <w:szCs w:val="24"/>
          <w:u w:val="single"/>
        </w:rPr>
        <w:t>依照下列的規則編排頁號</w:t>
      </w:r>
      <w:r w:rsidRPr="00CA3CBE">
        <w:rPr>
          <w:rFonts w:ascii="微軟正黑體" w:eastAsia="微軟正黑體" w:hAnsi="微軟正黑體"/>
          <w:bCs/>
          <w:szCs w:val="24"/>
        </w:rPr>
        <w:t>：</w:t>
      </w:r>
    </w:p>
    <w:p w:rsidR="00CA3CBE" w:rsidRPr="00CA3CBE" w:rsidRDefault="00CA3CBE" w:rsidP="00CA3CBE">
      <w:pPr>
        <w:numPr>
          <w:ilvl w:val="0"/>
          <w:numId w:val="26"/>
        </w:numPr>
        <w:spacing w:line="400" w:lineRule="exact"/>
        <w:rPr>
          <w:rFonts w:ascii="微軟正黑體" w:eastAsia="微軟正黑體" w:hAnsi="微軟正黑體"/>
          <w:bCs/>
          <w:szCs w:val="24"/>
        </w:rPr>
      </w:pPr>
      <w:r w:rsidRPr="00CA3CBE">
        <w:rPr>
          <w:rFonts w:ascii="微軟正黑體" w:eastAsia="微軟正黑體" w:hAnsi="微軟正黑體"/>
          <w:bCs/>
          <w:szCs w:val="24"/>
        </w:rPr>
        <w:t>封面內頁：不必編排頁號。</w:t>
      </w:r>
    </w:p>
    <w:p w:rsidR="00CA3CBE" w:rsidRPr="00CA3CBE" w:rsidRDefault="00CA3CBE" w:rsidP="00CA3CBE">
      <w:pPr>
        <w:numPr>
          <w:ilvl w:val="0"/>
          <w:numId w:val="26"/>
        </w:numPr>
        <w:spacing w:line="400" w:lineRule="exact"/>
        <w:rPr>
          <w:rFonts w:ascii="微軟正黑體" w:eastAsia="微軟正黑體" w:hAnsi="微軟正黑體"/>
          <w:bCs/>
          <w:szCs w:val="24"/>
        </w:rPr>
      </w:pPr>
      <w:r w:rsidRPr="00CA3CBE">
        <w:rPr>
          <w:rFonts w:ascii="微軟正黑體" w:eastAsia="微軟正黑體" w:hAnsi="微軟正黑體"/>
          <w:bCs/>
          <w:szCs w:val="24"/>
        </w:rPr>
        <w:t>審查委員通過簽名單：不必編排頁號。</w:t>
      </w:r>
    </w:p>
    <w:p w:rsidR="00CA3CBE" w:rsidRPr="00CA3CBE" w:rsidRDefault="00CA3CBE" w:rsidP="00CA3CBE">
      <w:pPr>
        <w:numPr>
          <w:ilvl w:val="0"/>
          <w:numId w:val="26"/>
        </w:numPr>
        <w:spacing w:line="400" w:lineRule="exact"/>
        <w:rPr>
          <w:rFonts w:ascii="微軟正黑體" w:eastAsia="微軟正黑體" w:hAnsi="微軟正黑體"/>
          <w:bCs/>
          <w:szCs w:val="24"/>
        </w:rPr>
      </w:pPr>
      <w:r w:rsidRPr="00CA3CBE">
        <w:rPr>
          <w:rFonts w:ascii="微軟正黑體" w:eastAsia="微軟正黑體" w:hAnsi="微軟正黑體"/>
          <w:bCs/>
          <w:szCs w:val="24"/>
        </w:rPr>
        <w:t>授權書：不必編排頁號。</w:t>
      </w:r>
    </w:p>
    <w:p w:rsidR="00CA3CBE" w:rsidRPr="00CA3CBE" w:rsidRDefault="00CA3CBE" w:rsidP="00CA3CBE">
      <w:pPr>
        <w:numPr>
          <w:ilvl w:val="0"/>
          <w:numId w:val="26"/>
        </w:numPr>
        <w:spacing w:line="400" w:lineRule="exact"/>
        <w:rPr>
          <w:rFonts w:ascii="微軟正黑體" w:eastAsia="微軟正黑體" w:hAnsi="微軟正黑體"/>
          <w:bCs/>
          <w:szCs w:val="24"/>
        </w:rPr>
      </w:pPr>
      <w:r w:rsidRPr="00CA3CBE">
        <w:rPr>
          <w:rFonts w:ascii="微軟正黑體" w:eastAsia="微軟正黑體" w:hAnsi="微軟正黑體"/>
          <w:bCs/>
          <w:szCs w:val="24"/>
        </w:rPr>
        <w:t>中文摘要：編列為I。</w:t>
      </w:r>
    </w:p>
    <w:p w:rsidR="00CA3CBE" w:rsidRPr="00CA3CBE" w:rsidRDefault="00CA3CBE" w:rsidP="00CA3CBE">
      <w:pPr>
        <w:numPr>
          <w:ilvl w:val="0"/>
          <w:numId w:val="26"/>
        </w:numPr>
        <w:spacing w:line="400" w:lineRule="exact"/>
        <w:rPr>
          <w:rFonts w:ascii="微軟正黑體" w:eastAsia="微軟正黑體" w:hAnsi="微軟正黑體"/>
          <w:bCs/>
          <w:szCs w:val="24"/>
        </w:rPr>
      </w:pPr>
      <w:r w:rsidRPr="00CA3CBE">
        <w:rPr>
          <w:rFonts w:ascii="微軟正黑體" w:eastAsia="微軟正黑體" w:hAnsi="微軟正黑體"/>
          <w:bCs/>
          <w:szCs w:val="24"/>
        </w:rPr>
        <w:t>英文摘要：編列為II。</w:t>
      </w:r>
    </w:p>
    <w:p w:rsidR="00CA3CBE" w:rsidRPr="00CA3CBE" w:rsidRDefault="00CA3CBE" w:rsidP="00CA3CBE">
      <w:pPr>
        <w:numPr>
          <w:ilvl w:val="0"/>
          <w:numId w:val="26"/>
        </w:numPr>
        <w:spacing w:line="400" w:lineRule="exact"/>
        <w:rPr>
          <w:rFonts w:ascii="微軟正黑體" w:eastAsia="微軟正黑體" w:hAnsi="微軟正黑體"/>
          <w:bCs/>
          <w:szCs w:val="24"/>
        </w:rPr>
      </w:pPr>
      <w:r w:rsidRPr="00CA3CBE">
        <w:rPr>
          <w:rFonts w:ascii="微軟正黑體" w:eastAsia="微軟正黑體" w:hAnsi="微軟正黑體"/>
          <w:bCs/>
          <w:szCs w:val="24"/>
        </w:rPr>
        <w:t>其餘之前文部份依照羅馬字母的順序 ( III, IV, V, VI…..) 排列。前文部份可包括致謝、目錄、表目次、圖目次等。</w:t>
      </w:r>
    </w:p>
    <w:p w:rsidR="00CA3CBE" w:rsidRPr="00CA3CBE" w:rsidRDefault="00CA3CBE" w:rsidP="00CA3CBE">
      <w:pPr>
        <w:numPr>
          <w:ilvl w:val="0"/>
          <w:numId w:val="26"/>
        </w:numPr>
        <w:spacing w:line="400" w:lineRule="exact"/>
        <w:rPr>
          <w:rFonts w:ascii="微軟正黑體" w:eastAsia="微軟正黑體" w:hAnsi="微軟正黑體"/>
          <w:bCs/>
          <w:szCs w:val="24"/>
        </w:rPr>
      </w:pPr>
      <w:r w:rsidRPr="00CA3CBE">
        <w:rPr>
          <w:rFonts w:ascii="微軟正黑體" w:eastAsia="微軟正黑體" w:hAnsi="微軟正黑體"/>
          <w:bCs/>
          <w:szCs w:val="24"/>
        </w:rPr>
        <w:t xml:space="preserve">正文部份以阿拉伯數字表示，一律以頁號“1”開始，而後依序排列。 </w:t>
      </w:r>
    </w:p>
    <w:p w:rsidR="00CA3CBE" w:rsidRPr="00CA3CBE" w:rsidRDefault="00CA3CBE" w:rsidP="00CA3CBE">
      <w:pPr>
        <w:spacing w:beforeLines="50" w:before="180" w:line="400" w:lineRule="exact"/>
        <w:rPr>
          <w:rFonts w:ascii="微軟正黑體" w:eastAsia="微軟正黑體" w:hAnsi="微軟正黑體"/>
          <w:bCs/>
          <w:szCs w:val="24"/>
          <w:u w:val="single"/>
          <w:shd w:val="pct15" w:color="auto" w:fill="FFFFFF"/>
        </w:rPr>
      </w:pPr>
      <w:r w:rsidRPr="00CA3CBE">
        <w:rPr>
          <w:rFonts w:ascii="微軟正黑體" w:eastAsia="微軟正黑體" w:hAnsi="微軟正黑體"/>
          <w:bCs/>
          <w:szCs w:val="24"/>
          <w:u w:val="single"/>
          <w:shd w:val="pct15" w:color="auto" w:fill="FFFFFF"/>
        </w:rPr>
        <w:t>二、封面</w:t>
      </w:r>
    </w:p>
    <w:p w:rsidR="00CA3CBE" w:rsidRPr="00CA3CBE" w:rsidRDefault="00CA3CBE" w:rsidP="00CA3CBE">
      <w:pPr>
        <w:numPr>
          <w:ilvl w:val="0"/>
          <w:numId w:val="27"/>
        </w:numPr>
        <w:spacing w:line="400" w:lineRule="exact"/>
        <w:rPr>
          <w:rFonts w:ascii="微軟正黑體" w:eastAsia="微軟正黑體" w:hAnsi="微軟正黑體"/>
          <w:bCs/>
          <w:szCs w:val="24"/>
        </w:rPr>
      </w:pPr>
      <w:r w:rsidRPr="00CA3CBE">
        <w:rPr>
          <w:rFonts w:ascii="微軟正黑體" w:eastAsia="微軟正黑體" w:hAnsi="微軟正黑體"/>
          <w:bCs/>
          <w:szCs w:val="24"/>
        </w:rPr>
        <w:t>規格：參考</w:t>
      </w:r>
      <w:r w:rsidRPr="00CA3CBE">
        <w:rPr>
          <w:rFonts w:ascii="微軟正黑體" w:eastAsia="微軟正黑體" w:hAnsi="微軟正黑體" w:hint="eastAsia"/>
          <w:bCs/>
          <w:szCs w:val="24"/>
        </w:rPr>
        <w:t>後附範例</w:t>
      </w:r>
      <w:r w:rsidRPr="00CA3CBE">
        <w:rPr>
          <w:rFonts w:ascii="微軟正黑體" w:eastAsia="微軟正黑體" w:hAnsi="微軟正黑體"/>
          <w:bCs/>
          <w:szCs w:val="24"/>
        </w:rPr>
        <w:t>。</w:t>
      </w:r>
    </w:p>
    <w:p w:rsidR="00CA3CBE" w:rsidRPr="00CA3CBE" w:rsidRDefault="00CA3CBE" w:rsidP="00CA3CBE">
      <w:pPr>
        <w:numPr>
          <w:ilvl w:val="0"/>
          <w:numId w:val="27"/>
        </w:numPr>
        <w:spacing w:line="400" w:lineRule="exact"/>
        <w:rPr>
          <w:rFonts w:ascii="微軟正黑體" w:eastAsia="微軟正黑體" w:hAnsi="微軟正黑體"/>
          <w:bCs/>
          <w:szCs w:val="24"/>
        </w:rPr>
      </w:pPr>
      <w:r w:rsidRPr="00CA3CBE">
        <w:rPr>
          <w:rFonts w:ascii="微軟正黑體" w:eastAsia="微軟正黑體" w:hAnsi="微軟正黑體" w:hint="eastAsia"/>
          <w:bCs/>
          <w:szCs w:val="24"/>
        </w:rPr>
        <w:t>書背</w:t>
      </w:r>
      <w:r w:rsidRPr="00CA3CBE">
        <w:rPr>
          <w:rFonts w:ascii="微軟正黑體" w:eastAsia="微軟正黑體" w:hAnsi="微軟正黑體"/>
          <w:bCs/>
          <w:szCs w:val="24"/>
        </w:rPr>
        <w:t>：參考</w:t>
      </w:r>
      <w:r w:rsidRPr="00CA3CBE">
        <w:rPr>
          <w:rFonts w:ascii="微軟正黑體" w:eastAsia="微軟正黑體" w:hAnsi="微軟正黑體" w:hint="eastAsia"/>
          <w:bCs/>
          <w:szCs w:val="24"/>
        </w:rPr>
        <w:t>後附範例</w:t>
      </w:r>
      <w:r w:rsidRPr="00CA3CBE">
        <w:rPr>
          <w:rFonts w:ascii="微軟正黑體" w:eastAsia="微軟正黑體" w:hAnsi="微軟正黑體"/>
          <w:bCs/>
          <w:szCs w:val="24"/>
        </w:rPr>
        <w:t>。</w:t>
      </w:r>
    </w:p>
    <w:p w:rsidR="00CA3CBE" w:rsidRPr="00CA3CBE" w:rsidRDefault="00CA3CBE" w:rsidP="00CA3CBE">
      <w:pPr>
        <w:numPr>
          <w:ilvl w:val="0"/>
          <w:numId w:val="27"/>
        </w:numPr>
        <w:spacing w:line="400" w:lineRule="exact"/>
        <w:rPr>
          <w:rFonts w:ascii="微軟正黑體" w:eastAsia="微軟正黑體" w:hAnsi="微軟正黑體"/>
          <w:b/>
          <w:bCs/>
          <w:i/>
          <w:szCs w:val="24"/>
        </w:rPr>
      </w:pPr>
      <w:r w:rsidRPr="00CA3CBE">
        <w:rPr>
          <w:rFonts w:ascii="微軟正黑體" w:eastAsia="微軟正黑體" w:hAnsi="微軟正黑體"/>
          <w:bCs/>
          <w:szCs w:val="24"/>
        </w:rPr>
        <w:t>封皮顏色</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繳交系圖之精裝本須為黑色，除此之外之精裝本、平裝本：顏色自訂。</w:t>
      </w:r>
    </w:p>
    <w:p w:rsidR="00CA3CBE" w:rsidRPr="00CA3CBE" w:rsidRDefault="00CA3CBE" w:rsidP="00CA3CBE">
      <w:pPr>
        <w:numPr>
          <w:ilvl w:val="0"/>
          <w:numId w:val="27"/>
        </w:numPr>
        <w:spacing w:line="400" w:lineRule="exact"/>
        <w:rPr>
          <w:rFonts w:ascii="微軟正黑體" w:eastAsia="微軟正黑體" w:hAnsi="微軟正黑體"/>
          <w:bCs/>
          <w:szCs w:val="24"/>
        </w:rPr>
      </w:pPr>
      <w:r w:rsidRPr="00CA3CBE">
        <w:rPr>
          <w:rFonts w:ascii="微軟正黑體" w:eastAsia="微軟正黑體" w:hAnsi="微軟正黑體"/>
          <w:bCs/>
          <w:szCs w:val="24"/>
        </w:rPr>
        <w:t>字色</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精裝本</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燙金色</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平裝本</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黑色。</w:t>
      </w:r>
    </w:p>
    <w:p w:rsidR="00CA3CBE" w:rsidRPr="00CA3CBE" w:rsidRDefault="00CA3CBE" w:rsidP="00CA3CBE">
      <w:pPr>
        <w:spacing w:beforeLines="50" w:before="180" w:line="400" w:lineRule="exact"/>
        <w:rPr>
          <w:rFonts w:ascii="微軟正黑體" w:eastAsia="微軟正黑體" w:hAnsi="微軟正黑體"/>
          <w:bCs/>
          <w:szCs w:val="24"/>
          <w:u w:val="single"/>
          <w:shd w:val="pct15" w:color="auto" w:fill="FFFFFF"/>
        </w:rPr>
      </w:pPr>
      <w:r w:rsidRPr="00CA3CBE">
        <w:rPr>
          <w:rFonts w:ascii="微軟正黑體" w:eastAsia="微軟正黑體" w:hAnsi="微軟正黑體"/>
          <w:bCs/>
          <w:szCs w:val="24"/>
          <w:u w:val="single"/>
          <w:shd w:val="pct15" w:color="auto" w:fill="FFFFFF"/>
        </w:rPr>
        <w:t>三、論文之安排順序</w:t>
      </w:r>
    </w:p>
    <w:p w:rsidR="00CA3CBE" w:rsidRPr="00CA3CBE" w:rsidRDefault="00CA3CBE" w:rsidP="00CA3CBE">
      <w:pPr>
        <w:numPr>
          <w:ilvl w:val="0"/>
          <w:numId w:val="28"/>
        </w:numPr>
        <w:spacing w:line="400" w:lineRule="exact"/>
        <w:rPr>
          <w:rFonts w:ascii="微軟正黑體" w:eastAsia="微軟正黑體" w:hAnsi="微軟正黑體"/>
          <w:bCs/>
          <w:szCs w:val="24"/>
        </w:rPr>
      </w:pPr>
      <w:r w:rsidRPr="00CA3CBE">
        <w:rPr>
          <w:rFonts w:ascii="微軟正黑體" w:eastAsia="微軟正黑體" w:hAnsi="微軟正黑體"/>
          <w:bCs/>
          <w:szCs w:val="24"/>
        </w:rPr>
        <w:t>第一頁：</w:t>
      </w:r>
      <w:r w:rsidRPr="00CA3CBE">
        <w:rPr>
          <w:rFonts w:ascii="微軟正黑體" w:eastAsia="微軟正黑體" w:hAnsi="微軟正黑體" w:hint="eastAsia"/>
          <w:bCs/>
          <w:szCs w:val="24"/>
        </w:rPr>
        <w:t>臺北醫學大學碩士／博士學位考試委員審定書</w:t>
      </w:r>
      <w:r w:rsidRPr="00CA3CBE">
        <w:rPr>
          <w:rFonts w:ascii="微軟正黑體" w:eastAsia="微軟正黑體" w:hAnsi="微軟正黑體"/>
          <w:bCs/>
          <w:szCs w:val="24"/>
        </w:rPr>
        <w:t>。</w:t>
      </w:r>
    </w:p>
    <w:p w:rsidR="00CA3CBE" w:rsidRPr="00CA3CBE" w:rsidRDefault="00CA3CBE" w:rsidP="00CA3CBE">
      <w:pPr>
        <w:numPr>
          <w:ilvl w:val="0"/>
          <w:numId w:val="28"/>
        </w:numPr>
        <w:spacing w:line="400" w:lineRule="exact"/>
        <w:rPr>
          <w:rFonts w:ascii="微軟正黑體" w:eastAsia="微軟正黑體" w:hAnsi="微軟正黑體"/>
          <w:bCs/>
          <w:szCs w:val="24"/>
        </w:rPr>
      </w:pPr>
      <w:r w:rsidRPr="00CA3CBE">
        <w:rPr>
          <w:rFonts w:ascii="微軟正黑體" w:eastAsia="微軟正黑體" w:hAnsi="微軟正黑體"/>
          <w:bCs/>
          <w:szCs w:val="24"/>
        </w:rPr>
        <w:t>第二頁：</w:t>
      </w:r>
      <w:r w:rsidRPr="00CA3CBE">
        <w:rPr>
          <w:rFonts w:ascii="微軟正黑體" w:eastAsia="微軟正黑體" w:hAnsi="微軟正黑體" w:hint="eastAsia"/>
          <w:bCs/>
          <w:szCs w:val="24"/>
        </w:rPr>
        <w:t>臺北醫學大學電子暨紙本學位論文書目同意公開申請書</w:t>
      </w:r>
      <w:r w:rsidRPr="00CA3CBE">
        <w:rPr>
          <w:rFonts w:ascii="微軟正黑體" w:eastAsia="微軟正黑體" w:hAnsi="微軟正黑體"/>
          <w:bCs/>
          <w:szCs w:val="24"/>
        </w:rPr>
        <w:t>。</w:t>
      </w:r>
    </w:p>
    <w:p w:rsidR="00CA3CBE" w:rsidRPr="00CA3CBE" w:rsidRDefault="00CA3CBE" w:rsidP="00CA3CBE">
      <w:pPr>
        <w:numPr>
          <w:ilvl w:val="0"/>
          <w:numId w:val="28"/>
        </w:numPr>
        <w:spacing w:line="400" w:lineRule="exact"/>
        <w:rPr>
          <w:rFonts w:ascii="微軟正黑體" w:eastAsia="微軟正黑體" w:hAnsi="微軟正黑體"/>
          <w:bCs/>
          <w:szCs w:val="24"/>
        </w:rPr>
      </w:pPr>
      <w:r w:rsidRPr="00CA3CBE">
        <w:rPr>
          <w:rFonts w:ascii="微軟正黑體" w:eastAsia="微軟正黑體" w:hAnsi="微軟正黑體"/>
          <w:bCs/>
          <w:szCs w:val="24"/>
        </w:rPr>
        <w:t xml:space="preserve">第三頁：中文摘要。 </w:t>
      </w:r>
    </w:p>
    <w:p w:rsidR="00CA3CBE" w:rsidRPr="00CA3CBE" w:rsidRDefault="00CA3CBE" w:rsidP="00CA3CBE">
      <w:pPr>
        <w:numPr>
          <w:ilvl w:val="0"/>
          <w:numId w:val="28"/>
        </w:numPr>
        <w:spacing w:line="400" w:lineRule="exact"/>
        <w:rPr>
          <w:rFonts w:ascii="微軟正黑體" w:eastAsia="微軟正黑體" w:hAnsi="微軟正黑體"/>
          <w:bCs/>
          <w:szCs w:val="24"/>
        </w:rPr>
      </w:pPr>
      <w:r w:rsidRPr="00CA3CBE">
        <w:rPr>
          <w:rFonts w:ascii="微軟正黑體" w:eastAsia="微軟正黑體" w:hAnsi="微軟正黑體"/>
          <w:bCs/>
          <w:szCs w:val="24"/>
        </w:rPr>
        <w:t>第四頁：英文摘要。</w:t>
      </w:r>
    </w:p>
    <w:p w:rsidR="00CA3CBE" w:rsidRPr="00CA3CBE" w:rsidRDefault="00CA3CBE" w:rsidP="00CA3CBE">
      <w:pPr>
        <w:numPr>
          <w:ilvl w:val="0"/>
          <w:numId w:val="28"/>
        </w:numPr>
        <w:spacing w:line="400" w:lineRule="exact"/>
        <w:rPr>
          <w:rFonts w:ascii="微軟正黑體" w:eastAsia="微軟正黑體" w:hAnsi="微軟正黑體"/>
          <w:bCs/>
          <w:szCs w:val="24"/>
        </w:rPr>
      </w:pPr>
      <w:r w:rsidRPr="00CA3CBE">
        <w:rPr>
          <w:rFonts w:ascii="微軟正黑體" w:eastAsia="微軟正黑體" w:hAnsi="微軟正黑體"/>
          <w:bCs/>
          <w:szCs w:val="24"/>
        </w:rPr>
        <w:t>第五頁：贈與（Dedication Page）- 非必須 (Optional)。</w:t>
      </w:r>
    </w:p>
    <w:p w:rsidR="00CA3CBE" w:rsidRPr="00CA3CBE" w:rsidRDefault="00CA3CBE" w:rsidP="00CA3CBE">
      <w:pPr>
        <w:numPr>
          <w:ilvl w:val="0"/>
          <w:numId w:val="28"/>
        </w:numPr>
        <w:spacing w:line="400" w:lineRule="exact"/>
        <w:rPr>
          <w:rFonts w:ascii="微軟正黑體" w:eastAsia="微軟正黑體" w:hAnsi="微軟正黑體"/>
          <w:bCs/>
          <w:szCs w:val="24"/>
        </w:rPr>
      </w:pPr>
      <w:r w:rsidRPr="00CA3CBE">
        <w:rPr>
          <w:rFonts w:ascii="微軟正黑體" w:eastAsia="微軟正黑體" w:hAnsi="微軟正黑體"/>
          <w:bCs/>
          <w:szCs w:val="24"/>
        </w:rPr>
        <w:t>第六頁：致謝。</w:t>
      </w:r>
    </w:p>
    <w:p w:rsidR="00CA3CBE" w:rsidRPr="00CA3CBE" w:rsidRDefault="00CA3CBE" w:rsidP="00CA3CBE">
      <w:pPr>
        <w:numPr>
          <w:ilvl w:val="0"/>
          <w:numId w:val="28"/>
        </w:numPr>
        <w:spacing w:line="400" w:lineRule="exact"/>
        <w:rPr>
          <w:rFonts w:ascii="微軟正黑體" w:eastAsia="微軟正黑體" w:hAnsi="微軟正黑體"/>
          <w:bCs/>
          <w:szCs w:val="24"/>
        </w:rPr>
      </w:pPr>
      <w:r w:rsidRPr="00CA3CBE">
        <w:rPr>
          <w:rFonts w:ascii="微軟正黑體" w:eastAsia="微軟正黑體" w:hAnsi="微軟正黑體"/>
          <w:bCs/>
          <w:szCs w:val="24"/>
        </w:rPr>
        <w:t>第七頁：目錄（參考</w:t>
      </w:r>
      <w:r w:rsidRPr="00CA3CBE">
        <w:rPr>
          <w:rFonts w:ascii="微軟正黑體" w:eastAsia="微軟正黑體" w:hAnsi="微軟正黑體" w:hint="eastAsia"/>
          <w:bCs/>
          <w:szCs w:val="24"/>
        </w:rPr>
        <w:t>後附範例</w:t>
      </w:r>
      <w:r w:rsidRPr="00CA3CBE">
        <w:rPr>
          <w:rFonts w:ascii="微軟正黑體" w:eastAsia="微軟正黑體" w:hAnsi="微軟正黑體"/>
          <w:bCs/>
          <w:szCs w:val="24"/>
        </w:rPr>
        <w:t>）。</w:t>
      </w:r>
    </w:p>
    <w:p w:rsidR="00CA3CBE" w:rsidRPr="00CA3CBE" w:rsidRDefault="00CA3CBE" w:rsidP="00CA3CBE">
      <w:pPr>
        <w:numPr>
          <w:ilvl w:val="0"/>
          <w:numId w:val="28"/>
        </w:numPr>
        <w:spacing w:line="400" w:lineRule="exact"/>
        <w:rPr>
          <w:rFonts w:ascii="微軟正黑體" w:eastAsia="微軟正黑體" w:hAnsi="微軟正黑體"/>
          <w:bCs/>
          <w:szCs w:val="24"/>
        </w:rPr>
      </w:pPr>
      <w:r w:rsidRPr="00CA3CBE">
        <w:rPr>
          <w:rFonts w:ascii="微軟正黑體" w:eastAsia="微軟正黑體" w:hAnsi="微軟正黑體"/>
          <w:bCs/>
          <w:szCs w:val="24"/>
        </w:rPr>
        <w:t>第八頁：圖目次（參考</w:t>
      </w:r>
      <w:r w:rsidRPr="00CA3CBE">
        <w:rPr>
          <w:rFonts w:ascii="微軟正黑體" w:eastAsia="微軟正黑體" w:hAnsi="微軟正黑體" w:hint="eastAsia"/>
          <w:bCs/>
          <w:szCs w:val="24"/>
        </w:rPr>
        <w:t>後附範例</w:t>
      </w:r>
      <w:r w:rsidRPr="00CA3CBE">
        <w:rPr>
          <w:rFonts w:ascii="微軟正黑體" w:eastAsia="微軟正黑體" w:hAnsi="微軟正黑體"/>
          <w:bCs/>
          <w:szCs w:val="24"/>
        </w:rPr>
        <w:t>）。</w:t>
      </w:r>
    </w:p>
    <w:p w:rsidR="00CA3CBE" w:rsidRPr="00CA3CBE" w:rsidRDefault="00CA3CBE" w:rsidP="00CA3CBE">
      <w:pPr>
        <w:numPr>
          <w:ilvl w:val="0"/>
          <w:numId w:val="28"/>
        </w:numPr>
        <w:spacing w:line="400" w:lineRule="exact"/>
        <w:rPr>
          <w:rFonts w:ascii="微軟正黑體" w:eastAsia="微軟正黑體" w:hAnsi="微軟正黑體"/>
          <w:bCs/>
          <w:szCs w:val="24"/>
        </w:rPr>
      </w:pPr>
      <w:r w:rsidRPr="00CA3CBE">
        <w:rPr>
          <w:rFonts w:ascii="微軟正黑體" w:eastAsia="微軟正黑體" w:hAnsi="微軟正黑體"/>
          <w:bCs/>
          <w:szCs w:val="24"/>
        </w:rPr>
        <w:t>第九頁：表目次。</w:t>
      </w:r>
    </w:p>
    <w:p w:rsidR="00CA3CBE" w:rsidRPr="00CA3CBE" w:rsidRDefault="00CA3CBE" w:rsidP="00CA3CBE">
      <w:pPr>
        <w:numPr>
          <w:ilvl w:val="0"/>
          <w:numId w:val="28"/>
        </w:numPr>
        <w:spacing w:line="400" w:lineRule="exact"/>
        <w:rPr>
          <w:rFonts w:ascii="微軟正黑體" w:eastAsia="微軟正黑體" w:hAnsi="微軟正黑體"/>
          <w:bCs/>
          <w:szCs w:val="24"/>
        </w:rPr>
      </w:pPr>
      <w:r w:rsidRPr="00CA3CBE">
        <w:rPr>
          <w:rFonts w:ascii="微軟正黑體" w:eastAsia="微軟正黑體" w:hAnsi="微軟正黑體"/>
          <w:bCs/>
          <w:szCs w:val="24"/>
        </w:rPr>
        <w:t>正文部份。</w:t>
      </w:r>
    </w:p>
    <w:p w:rsidR="00CA3CBE" w:rsidRPr="00CA3CBE" w:rsidRDefault="00CA3CBE" w:rsidP="00CA3CBE">
      <w:pPr>
        <w:spacing w:beforeLines="50" w:before="180" w:line="400" w:lineRule="exact"/>
        <w:rPr>
          <w:rFonts w:ascii="微軟正黑體" w:eastAsia="微軟正黑體" w:hAnsi="微軟正黑體"/>
          <w:bCs/>
          <w:szCs w:val="24"/>
          <w:u w:val="single"/>
          <w:shd w:val="pct15" w:color="auto" w:fill="FFFFFF"/>
        </w:rPr>
      </w:pPr>
      <w:r w:rsidRPr="00CA3CBE">
        <w:rPr>
          <w:rFonts w:ascii="微軟正黑體" w:eastAsia="微軟正黑體" w:hAnsi="微軟正黑體"/>
          <w:bCs/>
          <w:szCs w:val="24"/>
          <w:u w:val="single"/>
          <w:shd w:val="pct15" w:color="auto" w:fill="FFFFFF"/>
        </w:rPr>
        <w:lastRenderedPageBreak/>
        <w:t>四、正文繕寫規則</w:t>
      </w:r>
    </w:p>
    <w:p w:rsidR="00CA3CBE" w:rsidRPr="00CA3CBE" w:rsidRDefault="00CA3CBE" w:rsidP="00CA3CBE">
      <w:pPr>
        <w:numPr>
          <w:ilvl w:val="0"/>
          <w:numId w:val="29"/>
        </w:numPr>
        <w:spacing w:line="400" w:lineRule="exact"/>
        <w:rPr>
          <w:rFonts w:ascii="微軟正黑體" w:eastAsia="微軟正黑體" w:hAnsi="微軟正黑體"/>
          <w:bCs/>
          <w:szCs w:val="24"/>
        </w:rPr>
      </w:pPr>
      <w:r w:rsidRPr="00CA3CBE">
        <w:rPr>
          <w:rFonts w:ascii="微軟正黑體" w:eastAsia="微軟正黑體" w:hAnsi="微軟正黑體"/>
          <w:bCs/>
          <w:szCs w:val="24"/>
        </w:rPr>
        <w:t>頁數之編號採阿拉伯數字</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置於底邊往上1.8公分處之正中間</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或右上角往下1.8公分處。</w:t>
      </w:r>
    </w:p>
    <w:p w:rsidR="00CA3CBE" w:rsidRPr="00CA3CBE" w:rsidRDefault="00CA3CBE" w:rsidP="00CA3CBE">
      <w:pPr>
        <w:numPr>
          <w:ilvl w:val="0"/>
          <w:numId w:val="29"/>
        </w:numPr>
        <w:spacing w:line="400" w:lineRule="exact"/>
        <w:rPr>
          <w:rFonts w:ascii="微軟正黑體" w:eastAsia="微軟正黑體" w:hAnsi="微軟正黑體"/>
          <w:bCs/>
          <w:szCs w:val="24"/>
        </w:rPr>
      </w:pPr>
      <w:r w:rsidRPr="00CA3CBE">
        <w:rPr>
          <w:rFonts w:ascii="微軟正黑體" w:eastAsia="微軟正黑體" w:hAnsi="微軟正黑體"/>
          <w:bCs/>
          <w:szCs w:val="24"/>
        </w:rPr>
        <w:t>每章的開始必須由新的一頁開始。</w:t>
      </w:r>
    </w:p>
    <w:p w:rsidR="00CA3CBE" w:rsidRPr="00CA3CBE" w:rsidRDefault="00CA3CBE" w:rsidP="00CA3CBE">
      <w:pPr>
        <w:numPr>
          <w:ilvl w:val="0"/>
          <w:numId w:val="29"/>
        </w:numPr>
        <w:spacing w:line="400" w:lineRule="exact"/>
        <w:rPr>
          <w:rFonts w:ascii="微軟正黑體" w:eastAsia="微軟正黑體" w:hAnsi="微軟正黑體"/>
          <w:bCs/>
          <w:szCs w:val="24"/>
        </w:rPr>
      </w:pPr>
      <w:r w:rsidRPr="00CA3CBE">
        <w:rPr>
          <w:rFonts w:ascii="微軟正黑體" w:eastAsia="微軟正黑體" w:hAnsi="微軟正黑體"/>
          <w:bCs/>
          <w:szCs w:val="24"/>
        </w:rPr>
        <w:t>實驗結果之表、圖內容不要和文字內容混合</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須單獨列一頁。一頁以不超過兩個圖或表為原則</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圖或表以直向或橫向表示皆可。</w:t>
      </w:r>
    </w:p>
    <w:p w:rsidR="00CA3CBE" w:rsidRPr="00CA3CBE" w:rsidRDefault="00CA3CBE" w:rsidP="00CA3CBE">
      <w:pPr>
        <w:numPr>
          <w:ilvl w:val="0"/>
          <w:numId w:val="29"/>
        </w:numPr>
        <w:spacing w:line="400" w:lineRule="exact"/>
        <w:rPr>
          <w:rFonts w:ascii="微軟正黑體" w:eastAsia="微軟正黑體" w:hAnsi="微軟正黑體"/>
          <w:bCs/>
          <w:szCs w:val="24"/>
        </w:rPr>
      </w:pPr>
      <w:r w:rsidRPr="00CA3CBE">
        <w:rPr>
          <w:rFonts w:ascii="微軟正黑體" w:eastAsia="微軟正黑體" w:hAnsi="微軟正黑體"/>
          <w:bCs/>
          <w:szCs w:val="24"/>
        </w:rPr>
        <w:t>表(Table)之名稱宜置於表之上方，說明宜置於表之下方</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圖</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Figure)之名稱及說明宜置於圖之下方。中英文皆需Footnote擇一即可。</w:t>
      </w:r>
    </w:p>
    <w:p w:rsidR="00CA3CBE" w:rsidRPr="00CA3CBE" w:rsidRDefault="00CA3CBE" w:rsidP="00CA3CBE">
      <w:pPr>
        <w:numPr>
          <w:ilvl w:val="0"/>
          <w:numId w:val="29"/>
        </w:numPr>
        <w:spacing w:line="400" w:lineRule="exact"/>
        <w:rPr>
          <w:rFonts w:ascii="微軟正黑體" w:eastAsia="微軟正黑體" w:hAnsi="微軟正黑體"/>
          <w:bCs/>
          <w:szCs w:val="24"/>
        </w:rPr>
      </w:pPr>
      <w:r w:rsidRPr="00CA3CBE">
        <w:rPr>
          <w:rFonts w:ascii="微軟正黑體" w:eastAsia="微軟正黑體" w:hAnsi="微軟正黑體"/>
          <w:bCs/>
          <w:szCs w:val="24"/>
        </w:rPr>
        <w:t>實驗結果若包含相片時，相片須以光面相紙沖洗，且相片須黏貼於規定的範圍內。相片須以原版形式黏貼，</w:t>
      </w:r>
      <w:r w:rsidRPr="00CA3CBE">
        <w:rPr>
          <w:rFonts w:ascii="微軟正黑體" w:eastAsia="微軟正黑體" w:hAnsi="微軟正黑體"/>
          <w:bCs/>
          <w:szCs w:val="24"/>
          <w:u w:val="single"/>
        </w:rPr>
        <w:t>禁用影印之相片</w:t>
      </w:r>
      <w:r w:rsidRPr="00CA3CBE">
        <w:rPr>
          <w:rFonts w:ascii="微軟正黑體" w:eastAsia="微軟正黑體" w:hAnsi="微軟正黑體"/>
          <w:bCs/>
          <w:szCs w:val="24"/>
        </w:rPr>
        <w:t>。</w:t>
      </w:r>
    </w:p>
    <w:p w:rsidR="00CA3CBE" w:rsidRPr="00CA3CBE" w:rsidRDefault="00CA3CBE" w:rsidP="00CA3CBE">
      <w:pPr>
        <w:numPr>
          <w:ilvl w:val="0"/>
          <w:numId w:val="29"/>
        </w:numPr>
        <w:spacing w:line="400" w:lineRule="exact"/>
        <w:rPr>
          <w:rFonts w:ascii="微軟正黑體" w:eastAsia="微軟正黑體" w:hAnsi="微軟正黑體"/>
          <w:b/>
          <w:bCs/>
          <w:i/>
          <w:szCs w:val="24"/>
          <w:u w:val="single"/>
        </w:rPr>
      </w:pPr>
      <w:r w:rsidRPr="00CA3CBE">
        <w:rPr>
          <w:rFonts w:ascii="微軟正黑體" w:eastAsia="微軟正黑體" w:hAnsi="微軟正黑體"/>
          <w:bCs/>
          <w:szCs w:val="24"/>
        </w:rPr>
        <w:t>參考文獻之寫法中文部分參考中華民國營養學會雜誌、英文部分參考Journal of Nutrition之規定：</w:t>
      </w:r>
    </w:p>
    <w:p w:rsidR="00CA3CBE" w:rsidRPr="00CA3CBE" w:rsidRDefault="00CA3CBE" w:rsidP="00CA3CBE">
      <w:pPr>
        <w:numPr>
          <w:ilvl w:val="0"/>
          <w:numId w:val="30"/>
        </w:numPr>
        <w:spacing w:line="400" w:lineRule="exact"/>
        <w:rPr>
          <w:rFonts w:ascii="微軟正黑體" w:eastAsia="微軟正黑體" w:hAnsi="微軟正黑體"/>
          <w:b/>
          <w:bCs/>
          <w:i/>
          <w:szCs w:val="24"/>
          <w:u w:val="single"/>
        </w:rPr>
      </w:pPr>
      <w:r w:rsidRPr="00CA3CBE">
        <w:rPr>
          <w:rFonts w:ascii="微軟正黑體" w:eastAsia="微軟正黑體" w:hAnsi="微軟正黑體"/>
          <w:bCs/>
          <w:szCs w:val="24"/>
        </w:rPr>
        <w:t>作者排序英文者依第一作者英文字母順序，中文者依第一作者筆畫順序，若第一作者筆畫相同者依第二座者筆畫順序，依此類推。</w:t>
      </w:r>
    </w:p>
    <w:p w:rsidR="00CA3CBE" w:rsidRPr="00CA3CBE" w:rsidRDefault="00CA3CBE" w:rsidP="00CA3CBE">
      <w:pPr>
        <w:numPr>
          <w:ilvl w:val="0"/>
          <w:numId w:val="31"/>
        </w:numPr>
        <w:spacing w:line="400" w:lineRule="exact"/>
        <w:rPr>
          <w:rFonts w:ascii="微軟正黑體" w:eastAsia="微軟正黑體" w:hAnsi="微軟正黑體"/>
          <w:bCs/>
          <w:szCs w:val="24"/>
        </w:rPr>
      </w:pPr>
      <w:r w:rsidRPr="00CA3CBE">
        <w:rPr>
          <w:rFonts w:ascii="微軟正黑體" w:eastAsia="微軟正黑體" w:hAnsi="微軟正黑體"/>
          <w:bCs/>
          <w:szCs w:val="24"/>
        </w:rPr>
        <w:t>先列英文之參考文獻，再列中文之參考文獻。</w:t>
      </w:r>
    </w:p>
    <w:p w:rsidR="00CA3CBE" w:rsidRPr="00CA3CBE" w:rsidRDefault="00CA3CBE" w:rsidP="00CA3CBE">
      <w:pPr>
        <w:numPr>
          <w:ilvl w:val="0"/>
          <w:numId w:val="31"/>
        </w:numPr>
        <w:spacing w:line="400" w:lineRule="exact"/>
        <w:rPr>
          <w:rFonts w:ascii="微軟正黑體" w:eastAsia="微軟正黑體" w:hAnsi="微軟正黑體"/>
          <w:bCs/>
          <w:szCs w:val="24"/>
        </w:rPr>
      </w:pPr>
      <w:r w:rsidRPr="00CA3CBE">
        <w:rPr>
          <w:rFonts w:ascii="微軟正黑體" w:eastAsia="微軟正黑體" w:hAnsi="微軟正黑體"/>
          <w:bCs/>
          <w:szCs w:val="24"/>
        </w:rPr>
        <w:t>須標明詳細頁數</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幾頁至幾頁</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，以利將來刊登不同文獻之需要。</w:t>
      </w:r>
    </w:p>
    <w:p w:rsidR="00CA3CBE" w:rsidRPr="00CA3CBE" w:rsidRDefault="00CA3CBE" w:rsidP="00CA3CBE">
      <w:pPr>
        <w:numPr>
          <w:ilvl w:val="0"/>
          <w:numId w:val="31"/>
        </w:numPr>
        <w:spacing w:line="400" w:lineRule="exact"/>
        <w:rPr>
          <w:rFonts w:ascii="微軟正黑體" w:eastAsia="微軟正黑體" w:hAnsi="微軟正黑體"/>
          <w:bCs/>
          <w:szCs w:val="24"/>
        </w:rPr>
      </w:pPr>
      <w:r w:rsidRPr="00CA3CBE">
        <w:rPr>
          <w:rFonts w:ascii="微軟正黑體" w:eastAsia="微軟正黑體" w:hAnsi="微軟正黑體"/>
          <w:bCs/>
          <w:szCs w:val="24"/>
        </w:rPr>
        <w:t>發表年份列於作者後。</w:t>
      </w:r>
    </w:p>
    <w:p w:rsidR="00CA3CBE" w:rsidRPr="00CA3CBE" w:rsidRDefault="00CA3CBE" w:rsidP="00CA3CBE">
      <w:pPr>
        <w:numPr>
          <w:ilvl w:val="0"/>
          <w:numId w:val="32"/>
        </w:numPr>
        <w:spacing w:line="400" w:lineRule="exact"/>
        <w:rPr>
          <w:rFonts w:ascii="微軟正黑體" w:eastAsia="微軟正黑體" w:hAnsi="微軟正黑體"/>
          <w:bCs/>
          <w:szCs w:val="24"/>
        </w:rPr>
      </w:pPr>
      <w:r w:rsidRPr="00CA3CBE">
        <w:rPr>
          <w:rFonts w:ascii="微軟正黑體" w:eastAsia="微軟正黑體" w:hAnsi="微軟正黑體"/>
          <w:bCs/>
          <w:szCs w:val="24"/>
        </w:rPr>
        <w:t>例如：</w:t>
      </w:r>
    </w:p>
    <w:p w:rsidR="00CA3CBE" w:rsidRPr="00CA3CBE" w:rsidRDefault="00CA3CBE" w:rsidP="00CA3CBE">
      <w:pPr>
        <w:spacing w:line="400" w:lineRule="exact"/>
        <w:ind w:firstLine="420"/>
        <w:rPr>
          <w:rFonts w:ascii="微軟正黑體" w:eastAsia="微軟正黑體" w:hAnsi="微軟正黑體"/>
          <w:bCs/>
          <w:szCs w:val="24"/>
        </w:rPr>
      </w:pPr>
      <w:r w:rsidRPr="00CA3CBE">
        <w:rPr>
          <w:rFonts w:ascii="微軟正黑體" w:eastAsia="微軟正黑體" w:hAnsi="微軟正黑體"/>
          <w:bCs/>
          <w:szCs w:val="24"/>
        </w:rPr>
        <w:t xml:space="preserve">Allain, C.A., Poon, L.S., Chang, C.S.G., Richmond, W. &amp; Wu, P. C. (1974) </w:t>
      </w:r>
    </w:p>
    <w:p w:rsidR="00CA3CBE" w:rsidRPr="00CA3CBE" w:rsidRDefault="00CA3CBE" w:rsidP="00CA3CBE">
      <w:pPr>
        <w:spacing w:line="400" w:lineRule="exact"/>
        <w:ind w:firstLine="420"/>
        <w:rPr>
          <w:rFonts w:ascii="微軟正黑體" w:eastAsia="微軟正黑體" w:hAnsi="微軟正黑體"/>
          <w:bCs/>
          <w:szCs w:val="24"/>
        </w:rPr>
      </w:pPr>
      <w:r w:rsidRPr="00CA3CBE">
        <w:rPr>
          <w:rFonts w:ascii="微軟正黑體" w:eastAsia="微軟正黑體" w:hAnsi="微軟正黑體"/>
          <w:bCs/>
          <w:szCs w:val="24"/>
        </w:rPr>
        <w:t>Enzymatic determination of total serum cholesterol. Clin. Chem. 20:470-475.</w:t>
      </w:r>
    </w:p>
    <w:p w:rsidR="00CA3CBE" w:rsidRPr="00CA3CBE" w:rsidRDefault="00CA3CBE" w:rsidP="00CA3CBE">
      <w:pPr>
        <w:spacing w:line="400" w:lineRule="exact"/>
        <w:rPr>
          <w:rFonts w:ascii="微軟正黑體" w:eastAsia="微軟正黑體" w:hAnsi="微軟正黑體"/>
          <w:bCs/>
          <w:szCs w:val="24"/>
        </w:rPr>
      </w:pPr>
      <w:r w:rsidRPr="00CA3CBE">
        <w:rPr>
          <w:rFonts w:ascii="微軟正黑體" w:eastAsia="微軟正黑體" w:hAnsi="微軟正黑體"/>
          <w:bCs/>
          <w:szCs w:val="24"/>
        </w:rPr>
        <w:tab/>
      </w:r>
    </w:p>
    <w:p w:rsidR="00CA3CBE" w:rsidRPr="00CA3CBE" w:rsidRDefault="00CA3CBE" w:rsidP="00CA3CBE">
      <w:pPr>
        <w:spacing w:line="400" w:lineRule="exact"/>
        <w:ind w:firstLine="420"/>
        <w:rPr>
          <w:rFonts w:ascii="微軟正黑體" w:eastAsia="微軟正黑體" w:hAnsi="微軟正黑體"/>
          <w:bCs/>
          <w:szCs w:val="24"/>
        </w:rPr>
      </w:pPr>
      <w:r w:rsidRPr="00CA3CBE">
        <w:rPr>
          <w:rFonts w:ascii="微軟正黑體" w:eastAsia="微軟正黑體" w:hAnsi="微軟正黑體"/>
          <w:bCs/>
          <w:szCs w:val="24"/>
        </w:rPr>
        <w:t xml:space="preserve">Livesey, G. (1990) The effect of α-amylase resistant carbohydrates on energy </w:t>
      </w:r>
    </w:p>
    <w:p w:rsidR="00CA3CBE" w:rsidRPr="00CA3CBE" w:rsidRDefault="00CA3CBE" w:rsidP="00CA3CBE">
      <w:pPr>
        <w:spacing w:line="400" w:lineRule="exact"/>
        <w:ind w:firstLine="420"/>
        <w:rPr>
          <w:rFonts w:ascii="微軟正黑體" w:eastAsia="微軟正黑體" w:hAnsi="微軟正黑體"/>
          <w:bCs/>
          <w:szCs w:val="24"/>
        </w:rPr>
      </w:pPr>
      <w:r w:rsidRPr="00CA3CBE">
        <w:rPr>
          <w:rFonts w:ascii="微軟正黑體" w:eastAsia="微軟正黑體" w:hAnsi="微軟正黑體"/>
          <w:bCs/>
          <w:szCs w:val="24"/>
        </w:rPr>
        <w:t xml:space="preserve">utilization and deposition in man and rat. In: Dietary Fiber Chemistry, Physiology </w:t>
      </w:r>
    </w:p>
    <w:p w:rsidR="00CA3CBE" w:rsidRPr="00CA3CBE" w:rsidRDefault="00CA3CBE" w:rsidP="00CA3CBE">
      <w:pPr>
        <w:spacing w:line="400" w:lineRule="exact"/>
        <w:ind w:firstLine="420"/>
        <w:rPr>
          <w:rFonts w:ascii="微軟正黑體" w:eastAsia="微軟正黑體" w:hAnsi="微軟正黑體"/>
          <w:bCs/>
          <w:szCs w:val="24"/>
        </w:rPr>
      </w:pPr>
      <w:r w:rsidRPr="00CA3CBE">
        <w:rPr>
          <w:rFonts w:ascii="微軟正黑體" w:eastAsia="微軟正黑體" w:hAnsi="微軟正黑體"/>
          <w:bCs/>
          <w:szCs w:val="24"/>
        </w:rPr>
        <w:t>and Health Effects (Kritchevsly, D., eds.) pp.207-217. Plenum Press, New York.</w:t>
      </w:r>
    </w:p>
    <w:p w:rsidR="00CA3CBE" w:rsidRPr="00CA3CBE" w:rsidRDefault="00CA3CBE" w:rsidP="00CA3CBE">
      <w:pPr>
        <w:spacing w:line="400" w:lineRule="exact"/>
        <w:ind w:firstLine="420"/>
        <w:rPr>
          <w:rFonts w:ascii="微軟正黑體" w:eastAsia="微軟正黑體" w:hAnsi="微軟正黑體"/>
          <w:bCs/>
          <w:szCs w:val="24"/>
        </w:rPr>
      </w:pPr>
      <w:r w:rsidRPr="00CA3CBE">
        <w:rPr>
          <w:rFonts w:ascii="微軟正黑體" w:eastAsia="微軟正黑體" w:hAnsi="微軟正黑體"/>
          <w:bCs/>
          <w:szCs w:val="24"/>
        </w:rPr>
        <w:t xml:space="preserve">王瑞蓮、曾明淑、高美丁 (1995) 國人使用特殊補充品之狀況研究。中華營誌20:105-115 </w:t>
      </w:r>
    </w:p>
    <w:p w:rsidR="00CA3CBE" w:rsidRPr="00CA3CBE" w:rsidRDefault="00CA3CBE" w:rsidP="00CA3CBE">
      <w:pPr>
        <w:spacing w:beforeLines="50" w:before="180" w:line="400" w:lineRule="exact"/>
        <w:rPr>
          <w:rFonts w:ascii="微軟正黑體" w:eastAsia="微軟正黑體" w:hAnsi="微軟正黑體"/>
          <w:bCs/>
          <w:szCs w:val="24"/>
          <w:u w:val="single"/>
          <w:shd w:val="pct15" w:color="auto" w:fill="FFFFFF"/>
        </w:rPr>
      </w:pPr>
      <w:r w:rsidRPr="00CA3CBE">
        <w:rPr>
          <w:rFonts w:ascii="微軟正黑體" w:eastAsia="微軟正黑體" w:hAnsi="微軟正黑體"/>
          <w:bCs/>
          <w:szCs w:val="24"/>
          <w:u w:val="single"/>
          <w:shd w:val="pct15" w:color="auto" w:fill="FFFFFF"/>
        </w:rPr>
        <w:t>五、必須繳交之論文冊數</w:t>
      </w:r>
    </w:p>
    <w:p w:rsidR="00CA3CBE" w:rsidRPr="00CA3CBE" w:rsidRDefault="00CA3CBE" w:rsidP="00CA3CBE">
      <w:pPr>
        <w:spacing w:line="400" w:lineRule="exact"/>
        <w:rPr>
          <w:rFonts w:ascii="微軟正黑體" w:eastAsia="微軟正黑體" w:hAnsi="微軟正黑體"/>
          <w:bCs/>
          <w:szCs w:val="24"/>
        </w:rPr>
      </w:pPr>
      <w:r w:rsidRPr="00CA3CBE">
        <w:rPr>
          <w:rFonts w:ascii="微軟正黑體" w:eastAsia="微軟正黑體" w:hAnsi="微軟正黑體" w:hint="eastAsia"/>
          <w:bCs/>
          <w:szCs w:val="24"/>
        </w:rPr>
        <w:t>1.精裝本</w:t>
      </w:r>
      <w:r w:rsidRPr="00CA3CBE">
        <w:rPr>
          <w:rFonts w:ascii="微軟正黑體" w:eastAsia="微軟正黑體" w:hAnsi="微軟正黑體"/>
          <w:bCs/>
          <w:szCs w:val="24"/>
        </w:rPr>
        <w:t>(黑色)</w:t>
      </w:r>
      <w:r w:rsidRPr="00CA3CBE">
        <w:rPr>
          <w:rFonts w:ascii="微軟正黑體" w:eastAsia="微軟正黑體" w:hAnsi="微軟正黑體" w:hint="eastAsia"/>
          <w:bCs/>
          <w:szCs w:val="24"/>
        </w:rPr>
        <w:t>：系所</w:t>
      </w:r>
      <w:r w:rsidRPr="00CA3CBE">
        <w:rPr>
          <w:rFonts w:ascii="微軟正黑體" w:eastAsia="微軟正黑體" w:hAnsi="微軟正黑體"/>
          <w:bCs/>
          <w:szCs w:val="24"/>
        </w:rPr>
        <w:t>圖書室一冊</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指導教授一冊</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共同指導教授一冊</w:t>
      </w:r>
      <w:r w:rsidRPr="00CA3CBE">
        <w:rPr>
          <w:rFonts w:ascii="微軟正黑體" w:eastAsia="微軟正黑體" w:hAnsi="微軟正黑體" w:hint="eastAsia"/>
          <w:bCs/>
          <w:szCs w:val="24"/>
        </w:rPr>
        <w:t>(若無，可免)、校圖書館一冊</w:t>
      </w:r>
    </w:p>
    <w:p w:rsidR="00CA3CBE" w:rsidRPr="00CA3CBE" w:rsidRDefault="00CA3CBE" w:rsidP="00CA3CBE">
      <w:pPr>
        <w:spacing w:line="400" w:lineRule="exact"/>
        <w:rPr>
          <w:rFonts w:ascii="微軟正黑體" w:eastAsia="微軟正黑體" w:hAnsi="微軟正黑體"/>
          <w:bCs/>
          <w:szCs w:val="24"/>
        </w:rPr>
      </w:pPr>
      <w:r w:rsidRPr="00CA3CBE">
        <w:rPr>
          <w:rFonts w:ascii="微軟正黑體" w:eastAsia="微軟正黑體" w:hAnsi="微軟正黑體" w:hint="eastAsia"/>
          <w:bCs/>
          <w:szCs w:val="24"/>
        </w:rPr>
        <w:t>2.</w:t>
      </w:r>
      <w:r w:rsidRPr="00CA3CBE">
        <w:rPr>
          <w:rFonts w:ascii="微軟正黑體" w:eastAsia="微軟正黑體" w:hAnsi="微軟正黑體"/>
          <w:bCs/>
          <w:szCs w:val="24"/>
        </w:rPr>
        <w:t>平裝</w:t>
      </w:r>
      <w:r w:rsidRPr="00CA3CBE">
        <w:rPr>
          <w:rFonts w:ascii="微軟正黑體" w:eastAsia="微軟正黑體" w:hAnsi="微軟正黑體" w:hint="eastAsia"/>
          <w:bCs/>
          <w:szCs w:val="24"/>
        </w:rPr>
        <w:t>本：</w:t>
      </w:r>
      <w:r w:rsidRPr="00CA3CBE">
        <w:rPr>
          <w:rFonts w:ascii="微軟正黑體" w:eastAsia="微軟正黑體" w:hAnsi="微軟正黑體"/>
          <w:bCs/>
          <w:szCs w:val="24"/>
        </w:rPr>
        <w:t>教務處(轉交國家圖書館</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一冊</w:t>
      </w:r>
      <w:r w:rsidRPr="00CA3CBE">
        <w:rPr>
          <w:rFonts w:ascii="微軟正黑體" w:eastAsia="微軟正黑體" w:hAnsi="微軟正黑體" w:hint="eastAsia"/>
          <w:bCs/>
          <w:szCs w:val="24"/>
        </w:rPr>
        <w:t>、</w:t>
      </w:r>
      <w:r w:rsidRPr="00CA3CBE">
        <w:rPr>
          <w:rFonts w:ascii="微軟正黑體" w:eastAsia="微軟正黑體" w:hAnsi="微軟正黑體"/>
          <w:bCs/>
          <w:szCs w:val="24"/>
        </w:rPr>
        <w:t>審查委員各一冊</w:t>
      </w:r>
    </w:p>
    <w:p w:rsidR="00CA3CBE" w:rsidRPr="00CA3CBE" w:rsidRDefault="00CA3CBE" w:rsidP="00CA3CBE">
      <w:pPr>
        <w:spacing w:line="400" w:lineRule="exact"/>
        <w:rPr>
          <w:rFonts w:ascii="微軟正黑體" w:eastAsia="微軟正黑體" w:hAnsi="微軟正黑體"/>
          <w:bCs/>
          <w:szCs w:val="24"/>
        </w:rPr>
      </w:pPr>
    </w:p>
    <w:p w:rsidR="00CA3CBE" w:rsidRPr="00CA3CBE" w:rsidRDefault="00CA3CBE" w:rsidP="00CA3CBE">
      <w:pPr>
        <w:widowControl/>
        <w:rPr>
          <w:rFonts w:ascii="微軟正黑體" w:eastAsia="微軟正黑體" w:hAnsi="微軟正黑體"/>
          <w:bCs/>
          <w:szCs w:val="24"/>
        </w:rPr>
      </w:pPr>
      <w:r w:rsidRPr="00CA3CBE">
        <w:rPr>
          <w:rFonts w:ascii="微軟正黑體" w:eastAsia="微軟正黑體" w:hAnsi="微軟正黑體"/>
          <w:bCs/>
          <w:szCs w:val="24"/>
        </w:rPr>
        <w:br w:type="page"/>
      </w:r>
    </w:p>
    <w:p w:rsidR="003C2330" w:rsidRPr="001B1EFF" w:rsidRDefault="003C2330" w:rsidP="003C2330">
      <w:pPr>
        <w:spacing w:line="400" w:lineRule="exact"/>
        <w:rPr>
          <w:rFonts w:ascii="Times New Roman" w:eastAsia="標楷體" w:hAnsi="Times New Roman" w:cs="Times New Roman"/>
          <w:bCs/>
          <w:szCs w:val="24"/>
        </w:rPr>
      </w:pPr>
      <w:r>
        <w:rPr>
          <w:rFonts w:ascii="微軟正黑體" w:eastAsia="微軟正黑體" w:hAnsi="微軟正黑體" w:hint="eastAsia"/>
          <w:bCs/>
          <w:szCs w:val="24"/>
        </w:rPr>
        <w:lastRenderedPageBreak/>
        <w:t>【範例】</w:t>
      </w:r>
    </w:p>
    <w:p w:rsidR="003C2330" w:rsidRPr="001B1EFF" w:rsidRDefault="003C2330" w:rsidP="003C2330">
      <w:pPr>
        <w:spacing w:line="400" w:lineRule="exact"/>
        <w:jc w:val="center"/>
        <w:rPr>
          <w:rFonts w:ascii="Times New Roman" w:eastAsia="標楷體" w:hAnsi="Times New Roman" w:cs="Times New Roman"/>
          <w:bCs/>
          <w:sz w:val="28"/>
          <w:szCs w:val="28"/>
        </w:rPr>
      </w:pPr>
      <w:r w:rsidRPr="001B1EFF">
        <w:rPr>
          <w:rFonts w:ascii="Times New Roman" w:eastAsia="標楷體" w:hAnsi="Times New Roman" w:cs="Times New Roman"/>
          <w:bCs/>
          <w:sz w:val="28"/>
          <w:szCs w:val="28"/>
        </w:rPr>
        <w:t>臺北醫學大學</w:t>
      </w: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r w:rsidRPr="001B1EFF">
        <w:rPr>
          <w:rFonts w:ascii="Times New Roman" w:eastAsia="標楷體" w:hAnsi="Times New Roman" w:cs="Times New Roman"/>
          <w:bCs/>
          <w:sz w:val="28"/>
          <w:szCs w:val="28"/>
        </w:rPr>
        <w:t>保健營養學系</w:t>
      </w:r>
      <w:r>
        <w:rPr>
          <w:rFonts w:ascii="Times New Roman" w:eastAsia="標楷體" w:hAnsi="Times New Roman" w:cs="Times New Roman" w:hint="eastAsia"/>
          <w:bCs/>
          <w:sz w:val="28"/>
          <w:szCs w:val="28"/>
        </w:rPr>
        <w:t>碩</w:t>
      </w:r>
      <w:r w:rsidRPr="001B1EFF">
        <w:rPr>
          <w:rFonts w:ascii="Times New Roman" w:eastAsia="標楷體" w:hAnsi="Times New Roman" w:cs="Times New Roman"/>
          <w:bCs/>
          <w:sz w:val="28"/>
          <w:szCs w:val="28"/>
        </w:rPr>
        <w:t>士論文</w:t>
      </w: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r w:rsidRPr="003C2330">
        <w:rPr>
          <w:rFonts w:ascii="Times New Roman" w:eastAsia="標楷體" w:hAnsi="Times New Roman" w:cs="Times New Roman"/>
          <w:bCs/>
          <w:sz w:val="28"/>
          <w:szCs w:val="28"/>
        </w:rPr>
        <w:t>Master’s Thesis</w:t>
      </w:r>
    </w:p>
    <w:p w:rsidR="003C2330" w:rsidRPr="001B1EFF" w:rsidRDefault="003C2330" w:rsidP="003C2330">
      <w:pPr>
        <w:spacing w:line="400" w:lineRule="exact"/>
        <w:jc w:val="center"/>
        <w:rPr>
          <w:rFonts w:ascii="Times New Roman" w:eastAsia="標楷體" w:hAnsi="Times New Roman" w:cs="Times New Roman"/>
          <w:bCs/>
          <w:sz w:val="28"/>
          <w:szCs w:val="28"/>
        </w:rPr>
      </w:pPr>
      <w:r w:rsidRPr="00C4146D">
        <w:rPr>
          <w:rFonts w:ascii="Times New Roman" w:eastAsia="標楷體" w:hAnsi="Times New Roman" w:cs="Times New Roman"/>
          <w:bCs/>
          <w:sz w:val="28"/>
          <w:szCs w:val="28"/>
        </w:rPr>
        <w:t>School of Nutrition and Health Sciences</w:t>
      </w:r>
    </w:p>
    <w:p w:rsidR="003C2330" w:rsidRPr="001B1EFF" w:rsidRDefault="003C2330" w:rsidP="003C2330">
      <w:pPr>
        <w:spacing w:line="400" w:lineRule="exact"/>
        <w:jc w:val="center"/>
        <w:rPr>
          <w:rFonts w:ascii="Times New Roman" w:eastAsia="標楷體" w:hAnsi="Times New Roman" w:cs="Times New Roman"/>
          <w:bCs/>
          <w:sz w:val="28"/>
          <w:szCs w:val="28"/>
        </w:rPr>
      </w:pPr>
      <w:r w:rsidRPr="001B1EFF">
        <w:rPr>
          <w:rFonts w:ascii="Times New Roman" w:eastAsia="標楷體" w:hAnsi="Times New Roman" w:cs="Times New Roman"/>
          <w:bCs/>
          <w:sz w:val="28"/>
          <w:szCs w:val="28"/>
        </w:rPr>
        <w:t>Taipei Medical University</w:t>
      </w: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r w:rsidRPr="001B1EFF">
        <w:rPr>
          <w:rFonts w:ascii="Times New Roman" w:eastAsia="標楷體" w:hAnsi="Times New Roman" w:cs="Times New Roman"/>
          <w:bCs/>
          <w:sz w:val="28"/>
          <w:szCs w:val="28"/>
        </w:rPr>
        <w:t>論文中文題目</w:t>
      </w: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r w:rsidRPr="001B1EFF">
        <w:rPr>
          <w:rFonts w:ascii="Times New Roman" w:eastAsia="標楷體" w:hAnsi="Times New Roman" w:cs="Times New Roman"/>
          <w:bCs/>
          <w:sz w:val="28"/>
          <w:szCs w:val="28"/>
        </w:rPr>
        <w:t>論文英文題目</w:t>
      </w:r>
    </w:p>
    <w:p w:rsidR="003C2330" w:rsidRPr="001B1EFF" w:rsidRDefault="003C2330" w:rsidP="003C2330">
      <w:pPr>
        <w:spacing w:line="400" w:lineRule="exact"/>
        <w:jc w:val="center"/>
        <w:rPr>
          <w:rFonts w:ascii="Times New Roman" w:eastAsia="標楷體" w:hAnsi="Times New Roman" w:cs="Times New Roman"/>
          <w:b/>
          <w:bCs/>
          <w:i/>
          <w:sz w:val="28"/>
          <w:szCs w:val="28"/>
          <w:u w:val="single"/>
        </w:rPr>
      </w:pP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r w:rsidRPr="001B1EFF">
        <w:rPr>
          <w:rFonts w:ascii="Times New Roman" w:eastAsia="標楷體" w:hAnsi="Times New Roman" w:cs="Times New Roman"/>
          <w:bCs/>
          <w:sz w:val="28"/>
          <w:szCs w:val="28"/>
        </w:rPr>
        <w:t>研究生：</w:t>
      </w:r>
      <w:r w:rsidRPr="001B1EFF">
        <w:rPr>
          <w:rFonts w:ascii="Times New Roman" w:eastAsia="標楷體" w:hAnsi="Times New Roman" w:cs="Times New Roman"/>
          <w:bCs/>
          <w:sz w:val="28"/>
          <w:szCs w:val="28"/>
        </w:rPr>
        <w:t>X X X</w:t>
      </w:r>
      <w:r w:rsidRPr="001B1EFF">
        <w:rPr>
          <w:rFonts w:ascii="Times New Roman" w:eastAsia="標楷體" w:hAnsi="Times New Roman" w:cs="Times New Roman"/>
          <w:bCs/>
          <w:sz w:val="28"/>
          <w:szCs w:val="28"/>
        </w:rPr>
        <w:t>撰</w:t>
      </w:r>
    </w:p>
    <w:p w:rsidR="003C2330" w:rsidRPr="001B1EFF" w:rsidRDefault="003C2330" w:rsidP="003C2330">
      <w:pPr>
        <w:spacing w:line="400" w:lineRule="exact"/>
        <w:jc w:val="center"/>
        <w:rPr>
          <w:rFonts w:ascii="Times New Roman" w:eastAsia="標楷體" w:hAnsi="Times New Roman" w:cs="Times New Roman"/>
          <w:bCs/>
          <w:sz w:val="28"/>
          <w:szCs w:val="28"/>
        </w:rPr>
      </w:pPr>
      <w:r w:rsidRPr="001B1EFF">
        <w:rPr>
          <w:rFonts w:ascii="Times New Roman" w:eastAsia="標楷體" w:hAnsi="Times New Roman" w:cs="Times New Roman"/>
          <w:bCs/>
          <w:sz w:val="28"/>
          <w:szCs w:val="28"/>
        </w:rPr>
        <w:t>(</w:t>
      </w:r>
      <w:r w:rsidRPr="001B1EFF">
        <w:rPr>
          <w:rFonts w:ascii="Times New Roman" w:eastAsia="標楷體" w:hAnsi="Times New Roman" w:cs="Times New Roman"/>
          <w:bCs/>
          <w:sz w:val="28"/>
          <w:szCs w:val="28"/>
        </w:rPr>
        <w:t>英文姓名</w:t>
      </w:r>
      <w:r w:rsidRPr="001B1EFF">
        <w:rPr>
          <w:rFonts w:ascii="Times New Roman" w:eastAsia="標楷體" w:hAnsi="Times New Roman" w:cs="Times New Roman"/>
          <w:bCs/>
          <w:sz w:val="28"/>
          <w:szCs w:val="28"/>
        </w:rPr>
        <w:t>)</w:t>
      </w: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r w:rsidRPr="001B1EFF">
        <w:rPr>
          <w:rFonts w:ascii="Times New Roman" w:eastAsia="標楷體" w:hAnsi="Times New Roman" w:cs="Times New Roman"/>
          <w:bCs/>
          <w:sz w:val="28"/>
          <w:szCs w:val="28"/>
        </w:rPr>
        <w:t>指導教授：</w:t>
      </w:r>
      <w:r w:rsidRPr="001B1EFF">
        <w:rPr>
          <w:rFonts w:ascii="Times New Roman" w:eastAsia="標楷體" w:hAnsi="Times New Roman" w:cs="Times New Roman"/>
          <w:bCs/>
          <w:sz w:val="28"/>
          <w:szCs w:val="28"/>
        </w:rPr>
        <w:t>X X X</w:t>
      </w:r>
      <w:r w:rsidRPr="001B1EFF">
        <w:rPr>
          <w:rFonts w:ascii="Times New Roman" w:eastAsia="標楷體" w:hAnsi="Times New Roman" w:cs="Times New Roman"/>
          <w:bCs/>
          <w:sz w:val="28"/>
          <w:szCs w:val="28"/>
        </w:rPr>
        <w:t>博士（或教授等頭銜）</w:t>
      </w:r>
    </w:p>
    <w:p w:rsidR="003C2330" w:rsidRPr="001B1EFF" w:rsidRDefault="003C2330" w:rsidP="003C2330">
      <w:pPr>
        <w:spacing w:line="400" w:lineRule="exact"/>
        <w:jc w:val="center"/>
        <w:rPr>
          <w:rFonts w:ascii="Times New Roman" w:eastAsia="標楷體" w:hAnsi="Times New Roman" w:cs="Times New Roman"/>
          <w:bCs/>
          <w:sz w:val="28"/>
          <w:szCs w:val="28"/>
        </w:rPr>
      </w:pPr>
      <w:r w:rsidRPr="001B1EFF">
        <w:rPr>
          <w:rFonts w:ascii="Times New Roman" w:eastAsia="標楷體" w:hAnsi="Times New Roman" w:cs="Times New Roman"/>
          <w:bCs/>
          <w:sz w:val="28"/>
          <w:szCs w:val="28"/>
        </w:rPr>
        <w:t>(</w:t>
      </w:r>
      <w:r w:rsidRPr="001B1EFF">
        <w:rPr>
          <w:rFonts w:ascii="Times New Roman" w:eastAsia="標楷體" w:hAnsi="Times New Roman" w:cs="Times New Roman"/>
          <w:bCs/>
          <w:sz w:val="28"/>
          <w:szCs w:val="28"/>
        </w:rPr>
        <w:t>英文姓名</w:t>
      </w:r>
      <w:r w:rsidRPr="001B1EFF">
        <w:rPr>
          <w:rFonts w:ascii="Times New Roman" w:eastAsia="標楷體" w:hAnsi="Times New Roman" w:cs="Times New Roman"/>
          <w:bCs/>
          <w:sz w:val="28"/>
          <w:szCs w:val="28"/>
        </w:rPr>
        <w:t>)</w:t>
      </w: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r w:rsidRPr="001B1EFF">
        <w:rPr>
          <w:rFonts w:ascii="Times New Roman" w:eastAsia="標楷體" w:hAnsi="Times New Roman" w:cs="Times New Roman"/>
          <w:bCs/>
          <w:sz w:val="28"/>
          <w:szCs w:val="28"/>
        </w:rPr>
        <w:t>協同指導教授：</w:t>
      </w:r>
      <w:r w:rsidRPr="001B1EFF">
        <w:rPr>
          <w:rFonts w:ascii="Times New Roman" w:eastAsia="標楷體" w:hAnsi="Times New Roman" w:cs="Times New Roman"/>
          <w:bCs/>
          <w:sz w:val="28"/>
          <w:szCs w:val="28"/>
        </w:rPr>
        <w:t xml:space="preserve">X X X </w:t>
      </w:r>
      <w:r w:rsidRPr="001B1EFF">
        <w:rPr>
          <w:rFonts w:ascii="Times New Roman" w:eastAsia="標楷體" w:hAnsi="Times New Roman" w:cs="Times New Roman"/>
          <w:bCs/>
          <w:sz w:val="28"/>
          <w:szCs w:val="28"/>
        </w:rPr>
        <w:t>博士</w:t>
      </w:r>
      <w:r w:rsidRPr="001B1EFF">
        <w:rPr>
          <w:rFonts w:ascii="Times New Roman" w:eastAsia="標楷體" w:hAnsi="Times New Roman" w:cs="Times New Roman"/>
          <w:bCs/>
          <w:sz w:val="28"/>
          <w:szCs w:val="28"/>
        </w:rPr>
        <w:t>(</w:t>
      </w:r>
      <w:r w:rsidRPr="001B1EFF">
        <w:rPr>
          <w:rFonts w:ascii="Times New Roman" w:eastAsia="標楷體" w:hAnsi="Times New Roman" w:cs="Times New Roman"/>
          <w:bCs/>
          <w:sz w:val="28"/>
          <w:szCs w:val="28"/>
        </w:rPr>
        <w:t>頭銜）</w:t>
      </w:r>
    </w:p>
    <w:p w:rsidR="003C2330" w:rsidRPr="001B1EFF" w:rsidRDefault="003C2330" w:rsidP="003C2330">
      <w:pPr>
        <w:spacing w:line="400" w:lineRule="exact"/>
        <w:jc w:val="center"/>
        <w:rPr>
          <w:rFonts w:ascii="Times New Roman" w:eastAsia="標楷體" w:hAnsi="Times New Roman" w:cs="Times New Roman"/>
          <w:bCs/>
          <w:sz w:val="28"/>
          <w:szCs w:val="28"/>
        </w:rPr>
      </w:pPr>
      <w:r w:rsidRPr="001B1EFF">
        <w:rPr>
          <w:rFonts w:ascii="Times New Roman" w:eastAsia="標楷體" w:hAnsi="Times New Roman" w:cs="Times New Roman"/>
          <w:bCs/>
          <w:sz w:val="28"/>
          <w:szCs w:val="28"/>
        </w:rPr>
        <w:t>(</w:t>
      </w:r>
      <w:r w:rsidRPr="001B1EFF">
        <w:rPr>
          <w:rFonts w:ascii="Times New Roman" w:eastAsia="標楷體" w:hAnsi="Times New Roman" w:cs="Times New Roman"/>
          <w:bCs/>
          <w:sz w:val="28"/>
          <w:szCs w:val="28"/>
        </w:rPr>
        <w:t>英文姓名</w:t>
      </w:r>
      <w:r w:rsidRPr="001B1EFF">
        <w:rPr>
          <w:rFonts w:ascii="Times New Roman" w:eastAsia="標楷體" w:hAnsi="Times New Roman" w:cs="Times New Roman"/>
          <w:bCs/>
          <w:sz w:val="28"/>
          <w:szCs w:val="28"/>
        </w:rPr>
        <w:t>)</w:t>
      </w: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r w:rsidRPr="001B1EFF">
        <w:rPr>
          <w:rFonts w:ascii="Times New Roman" w:eastAsia="標楷體" w:hAnsi="Times New Roman" w:cs="Times New Roman"/>
          <w:bCs/>
          <w:sz w:val="28"/>
          <w:szCs w:val="28"/>
        </w:rPr>
        <w:t>中華民國</w:t>
      </w:r>
      <w:r w:rsidRPr="001B1EFF">
        <w:rPr>
          <w:rFonts w:ascii="Times New Roman" w:eastAsia="標楷體" w:hAnsi="Times New Roman" w:cs="Times New Roman"/>
          <w:bCs/>
          <w:sz w:val="28"/>
          <w:szCs w:val="28"/>
        </w:rPr>
        <w:t xml:space="preserve"> 10X</w:t>
      </w:r>
      <w:r w:rsidRPr="001B1EFF">
        <w:rPr>
          <w:rFonts w:ascii="Times New Roman" w:eastAsia="標楷體" w:hAnsi="Times New Roman" w:cs="Times New Roman"/>
          <w:bCs/>
          <w:sz w:val="28"/>
          <w:szCs w:val="28"/>
        </w:rPr>
        <w:t>年</w:t>
      </w:r>
      <w:r w:rsidRPr="001B1EFF">
        <w:rPr>
          <w:rFonts w:ascii="Times New Roman" w:eastAsia="標楷體" w:hAnsi="Times New Roman" w:cs="Times New Roman"/>
          <w:bCs/>
          <w:sz w:val="28"/>
          <w:szCs w:val="28"/>
        </w:rPr>
        <w:t xml:space="preserve"> 6 </w:t>
      </w:r>
      <w:r w:rsidRPr="001B1EFF">
        <w:rPr>
          <w:rFonts w:ascii="Times New Roman" w:eastAsia="標楷體" w:hAnsi="Times New Roman" w:cs="Times New Roman"/>
          <w:bCs/>
          <w:sz w:val="28"/>
          <w:szCs w:val="28"/>
        </w:rPr>
        <w:t>月</w:t>
      </w: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r w:rsidRPr="001B1EFF">
        <w:rPr>
          <w:rFonts w:ascii="Times New Roman" w:eastAsia="標楷體" w:hAnsi="Times New Roman" w:cs="Times New Roman"/>
          <w:bCs/>
          <w:sz w:val="28"/>
          <w:szCs w:val="28"/>
        </w:rPr>
        <w:t>June 201X</w:t>
      </w: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1B1EFF" w:rsidRDefault="003C2330" w:rsidP="003C2330">
      <w:pPr>
        <w:spacing w:line="400" w:lineRule="exact"/>
        <w:jc w:val="center"/>
        <w:rPr>
          <w:rFonts w:ascii="Times New Roman" w:eastAsia="標楷體" w:hAnsi="Times New Roman" w:cs="Times New Roman"/>
          <w:bCs/>
          <w:sz w:val="28"/>
          <w:szCs w:val="28"/>
        </w:rPr>
      </w:pPr>
    </w:p>
    <w:p w:rsidR="003C2330" w:rsidRPr="00D106C8" w:rsidRDefault="003C2330" w:rsidP="003C2330">
      <w:pPr>
        <w:spacing w:line="400" w:lineRule="exact"/>
        <w:rPr>
          <w:rFonts w:ascii="微軟正黑體" w:eastAsia="微軟正黑體" w:hAnsi="微軟正黑體"/>
          <w:bCs/>
          <w:szCs w:val="24"/>
        </w:rPr>
      </w:pPr>
    </w:p>
    <w:tbl>
      <w:tblPr>
        <w:tblW w:w="0" w:type="auto"/>
        <w:tblInd w:w="3856" w:type="dxa"/>
        <w:tblLayout w:type="fixed"/>
        <w:tblCellMar>
          <w:left w:w="170" w:type="dxa"/>
          <w:right w:w="170" w:type="dxa"/>
        </w:tblCellMar>
        <w:tblLook w:val="0000" w:firstRow="0" w:lastRow="0" w:firstColumn="0" w:lastColumn="0" w:noHBand="0" w:noVBand="0"/>
      </w:tblPr>
      <w:tblGrid>
        <w:gridCol w:w="630"/>
        <w:gridCol w:w="645"/>
      </w:tblGrid>
      <w:tr w:rsidR="003C2330" w:rsidRPr="001B1EFF" w:rsidTr="00176380">
        <w:trPr>
          <w:cantSplit/>
          <w:trHeight w:val="3438"/>
        </w:trPr>
        <w:tc>
          <w:tcPr>
            <w:tcW w:w="630" w:type="dxa"/>
            <w:tcBorders>
              <w:top w:val="single" w:sz="6" w:space="0" w:color="auto"/>
              <w:left w:val="single" w:sz="6" w:space="0" w:color="auto"/>
            </w:tcBorders>
          </w:tcPr>
          <w:p w:rsidR="003C2330" w:rsidRPr="00DD5739" w:rsidRDefault="003C2330" w:rsidP="00176380">
            <w:pPr>
              <w:spacing w:line="400" w:lineRule="exact"/>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lastRenderedPageBreak/>
              <w:t>保</w:t>
            </w:r>
          </w:p>
          <w:p w:rsidR="003C2330" w:rsidRPr="00DD5739" w:rsidRDefault="003C2330" w:rsidP="00176380">
            <w:pPr>
              <w:spacing w:line="400" w:lineRule="exact"/>
              <w:rPr>
                <w:rFonts w:ascii="Times New Roman" w:eastAsia="標楷體" w:hAnsi="Times New Roman" w:cs="Times New Roman"/>
                <w:bCs/>
                <w:sz w:val="28"/>
                <w:szCs w:val="28"/>
              </w:rPr>
            </w:pPr>
          </w:p>
          <w:p w:rsidR="003C2330" w:rsidRPr="00DD5739" w:rsidRDefault="003C2330" w:rsidP="00176380">
            <w:pPr>
              <w:spacing w:line="400" w:lineRule="exact"/>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健</w:t>
            </w:r>
          </w:p>
          <w:p w:rsidR="003C2330" w:rsidRPr="00DD5739" w:rsidRDefault="003C2330" w:rsidP="00176380">
            <w:pPr>
              <w:spacing w:line="400" w:lineRule="exact"/>
              <w:rPr>
                <w:rFonts w:ascii="Times New Roman" w:eastAsia="標楷體" w:hAnsi="Times New Roman" w:cs="Times New Roman"/>
                <w:bCs/>
                <w:sz w:val="28"/>
                <w:szCs w:val="28"/>
              </w:rPr>
            </w:pPr>
          </w:p>
          <w:p w:rsidR="003C2330" w:rsidRPr="00DD5739" w:rsidRDefault="003C2330" w:rsidP="00176380">
            <w:pPr>
              <w:spacing w:line="400" w:lineRule="exact"/>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營</w:t>
            </w:r>
          </w:p>
          <w:p w:rsidR="003C2330" w:rsidRPr="00DD5739" w:rsidRDefault="003C2330" w:rsidP="00176380">
            <w:pPr>
              <w:spacing w:line="400" w:lineRule="exact"/>
              <w:rPr>
                <w:rFonts w:ascii="Times New Roman" w:eastAsia="標楷體" w:hAnsi="Times New Roman" w:cs="Times New Roman"/>
                <w:bCs/>
                <w:sz w:val="28"/>
                <w:szCs w:val="28"/>
              </w:rPr>
            </w:pPr>
          </w:p>
          <w:p w:rsidR="003C2330" w:rsidRPr="00DD5739" w:rsidRDefault="003C2330" w:rsidP="00176380">
            <w:pPr>
              <w:spacing w:line="400" w:lineRule="exact"/>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養</w:t>
            </w:r>
          </w:p>
          <w:p w:rsidR="003C2330" w:rsidRPr="00DD5739" w:rsidRDefault="003C2330" w:rsidP="00176380">
            <w:pPr>
              <w:spacing w:line="400" w:lineRule="exact"/>
              <w:rPr>
                <w:rFonts w:ascii="Times New Roman" w:eastAsia="標楷體" w:hAnsi="Times New Roman" w:cs="Times New Roman"/>
                <w:bCs/>
                <w:sz w:val="28"/>
                <w:szCs w:val="28"/>
              </w:rPr>
            </w:pPr>
          </w:p>
          <w:p w:rsidR="003C2330" w:rsidRPr="00DD5739" w:rsidRDefault="003C2330" w:rsidP="00176380">
            <w:pPr>
              <w:spacing w:line="400" w:lineRule="exact"/>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學</w:t>
            </w:r>
          </w:p>
          <w:p w:rsidR="003C2330" w:rsidRPr="00DD5739" w:rsidRDefault="003C2330" w:rsidP="00176380">
            <w:pPr>
              <w:spacing w:line="400" w:lineRule="exact"/>
              <w:rPr>
                <w:rFonts w:ascii="Times New Roman" w:eastAsia="標楷體" w:hAnsi="Times New Roman" w:cs="Times New Roman"/>
                <w:bCs/>
                <w:sz w:val="28"/>
                <w:szCs w:val="28"/>
              </w:rPr>
            </w:pPr>
          </w:p>
          <w:p w:rsidR="003C2330" w:rsidRPr="00DD5739" w:rsidRDefault="003C2330" w:rsidP="00176380">
            <w:pPr>
              <w:spacing w:line="400" w:lineRule="exact"/>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系</w:t>
            </w:r>
          </w:p>
        </w:tc>
        <w:tc>
          <w:tcPr>
            <w:tcW w:w="645" w:type="dxa"/>
            <w:tcBorders>
              <w:top w:val="single" w:sz="6" w:space="0" w:color="auto"/>
              <w:right w:val="single" w:sz="6" w:space="0" w:color="auto"/>
            </w:tcBorders>
          </w:tcPr>
          <w:p w:rsidR="003C2330" w:rsidRPr="00DD5739" w:rsidRDefault="003C2330" w:rsidP="00176380">
            <w:pPr>
              <w:spacing w:line="400" w:lineRule="exact"/>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臺</w:t>
            </w:r>
          </w:p>
          <w:p w:rsidR="003C2330" w:rsidRPr="00DD5739" w:rsidRDefault="003C2330" w:rsidP="00176380">
            <w:pPr>
              <w:spacing w:line="400" w:lineRule="exact"/>
              <w:rPr>
                <w:rFonts w:ascii="Times New Roman" w:eastAsia="標楷體" w:hAnsi="Times New Roman" w:cs="Times New Roman"/>
                <w:bCs/>
                <w:sz w:val="28"/>
                <w:szCs w:val="28"/>
              </w:rPr>
            </w:pPr>
          </w:p>
          <w:p w:rsidR="003C2330" w:rsidRPr="00DD5739" w:rsidRDefault="003C2330" w:rsidP="00176380">
            <w:pPr>
              <w:spacing w:line="400" w:lineRule="exact"/>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北</w:t>
            </w:r>
          </w:p>
          <w:p w:rsidR="003C2330" w:rsidRPr="00DD5739" w:rsidRDefault="003C2330" w:rsidP="00176380">
            <w:pPr>
              <w:spacing w:line="400" w:lineRule="exact"/>
              <w:rPr>
                <w:rFonts w:ascii="Times New Roman" w:eastAsia="標楷體" w:hAnsi="Times New Roman" w:cs="Times New Roman"/>
                <w:bCs/>
                <w:sz w:val="28"/>
                <w:szCs w:val="28"/>
              </w:rPr>
            </w:pPr>
          </w:p>
          <w:p w:rsidR="003C2330" w:rsidRPr="00DD5739" w:rsidRDefault="003C2330" w:rsidP="00176380">
            <w:pPr>
              <w:spacing w:line="400" w:lineRule="exact"/>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醫</w:t>
            </w:r>
          </w:p>
          <w:p w:rsidR="003C2330" w:rsidRPr="00DD5739" w:rsidRDefault="003C2330" w:rsidP="00176380">
            <w:pPr>
              <w:spacing w:line="400" w:lineRule="exact"/>
              <w:rPr>
                <w:rFonts w:ascii="Times New Roman" w:eastAsia="標楷體" w:hAnsi="Times New Roman" w:cs="Times New Roman"/>
                <w:bCs/>
                <w:sz w:val="28"/>
                <w:szCs w:val="28"/>
              </w:rPr>
            </w:pPr>
          </w:p>
          <w:p w:rsidR="003C2330" w:rsidRPr="00DD5739" w:rsidRDefault="003C2330" w:rsidP="00176380">
            <w:pPr>
              <w:spacing w:line="400" w:lineRule="exact"/>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學</w:t>
            </w:r>
          </w:p>
          <w:p w:rsidR="003C2330" w:rsidRPr="00DD5739" w:rsidRDefault="003C2330" w:rsidP="00176380">
            <w:pPr>
              <w:spacing w:line="400" w:lineRule="exact"/>
              <w:rPr>
                <w:rFonts w:ascii="Times New Roman" w:eastAsia="標楷體" w:hAnsi="Times New Roman" w:cs="Times New Roman"/>
                <w:bCs/>
                <w:sz w:val="28"/>
                <w:szCs w:val="28"/>
              </w:rPr>
            </w:pPr>
          </w:p>
          <w:p w:rsidR="003C2330" w:rsidRPr="00DD5739" w:rsidRDefault="003C2330" w:rsidP="00176380">
            <w:pPr>
              <w:spacing w:line="400" w:lineRule="exact"/>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大</w:t>
            </w:r>
          </w:p>
          <w:p w:rsidR="003C2330" w:rsidRPr="00DD5739" w:rsidRDefault="003C2330" w:rsidP="00176380">
            <w:pPr>
              <w:spacing w:line="400" w:lineRule="exact"/>
              <w:rPr>
                <w:rFonts w:ascii="Times New Roman" w:eastAsia="標楷體" w:hAnsi="Times New Roman" w:cs="Times New Roman"/>
                <w:bCs/>
                <w:sz w:val="28"/>
                <w:szCs w:val="28"/>
              </w:rPr>
            </w:pPr>
          </w:p>
          <w:p w:rsidR="003C2330" w:rsidRPr="00DD5739" w:rsidRDefault="003C2330" w:rsidP="00176380">
            <w:pPr>
              <w:spacing w:line="400" w:lineRule="exact"/>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學</w:t>
            </w:r>
          </w:p>
        </w:tc>
      </w:tr>
      <w:tr w:rsidR="003C2330" w:rsidRPr="001B1EFF" w:rsidTr="00176380">
        <w:trPr>
          <w:cantSplit/>
          <w:trHeight w:val="7188"/>
        </w:trPr>
        <w:tc>
          <w:tcPr>
            <w:tcW w:w="1275" w:type="dxa"/>
            <w:gridSpan w:val="2"/>
            <w:tcBorders>
              <w:left w:val="single" w:sz="6" w:space="0" w:color="auto"/>
              <w:bottom w:val="single" w:sz="6" w:space="0" w:color="auto"/>
              <w:right w:val="single" w:sz="6" w:space="0" w:color="auto"/>
            </w:tcBorders>
          </w:tcPr>
          <w:p w:rsidR="003C2330" w:rsidRPr="00DD5739" w:rsidRDefault="003C2330" w:rsidP="00176380">
            <w:pPr>
              <w:spacing w:line="400" w:lineRule="exact"/>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碩</w:t>
            </w:r>
          </w:p>
          <w:p w:rsidR="003C2330" w:rsidRPr="00DD5739" w:rsidRDefault="003C2330" w:rsidP="00176380">
            <w:pPr>
              <w:spacing w:line="400" w:lineRule="exact"/>
              <w:jc w:val="center"/>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士</w:t>
            </w:r>
          </w:p>
          <w:p w:rsidR="003C2330" w:rsidRPr="00DD5739" w:rsidRDefault="003C2330" w:rsidP="00176380">
            <w:pPr>
              <w:spacing w:line="400" w:lineRule="exact"/>
              <w:jc w:val="center"/>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論</w:t>
            </w:r>
          </w:p>
          <w:p w:rsidR="003C2330" w:rsidRPr="00DD5739" w:rsidRDefault="003C2330" w:rsidP="00176380">
            <w:pPr>
              <w:spacing w:line="400" w:lineRule="exact"/>
              <w:jc w:val="center"/>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文</w:t>
            </w:r>
          </w:p>
          <w:p w:rsidR="003C2330" w:rsidRPr="00DD5739" w:rsidRDefault="003C2330" w:rsidP="00176380">
            <w:pPr>
              <w:spacing w:line="400" w:lineRule="exact"/>
              <w:jc w:val="center"/>
              <w:rPr>
                <w:rFonts w:ascii="Times New Roman" w:eastAsia="標楷體" w:hAnsi="Times New Roman" w:cs="Times New Roman"/>
                <w:bCs/>
                <w:sz w:val="28"/>
                <w:szCs w:val="28"/>
              </w:rPr>
            </w:pPr>
          </w:p>
          <w:p w:rsidR="003C2330" w:rsidRPr="00DD5739" w:rsidRDefault="003C2330" w:rsidP="00176380">
            <w:pPr>
              <w:spacing w:line="400" w:lineRule="exact"/>
              <w:jc w:val="center"/>
              <w:rPr>
                <w:rFonts w:ascii="Times New Roman" w:eastAsia="標楷體" w:hAnsi="Times New Roman" w:cs="Times New Roman"/>
                <w:bCs/>
                <w:sz w:val="28"/>
                <w:szCs w:val="28"/>
              </w:rPr>
            </w:pPr>
          </w:p>
          <w:p w:rsidR="003C2330" w:rsidRPr="00DD5739" w:rsidRDefault="003C2330" w:rsidP="00176380">
            <w:pPr>
              <w:spacing w:line="400" w:lineRule="exact"/>
              <w:jc w:val="center"/>
              <w:rPr>
                <w:rFonts w:ascii="Times New Roman" w:eastAsia="標楷體" w:hAnsi="Times New Roman" w:cs="Times New Roman"/>
                <w:bCs/>
                <w:sz w:val="28"/>
                <w:szCs w:val="28"/>
              </w:rPr>
            </w:pPr>
          </w:p>
          <w:p w:rsidR="003C2330" w:rsidRPr="00DD5739" w:rsidRDefault="003C2330" w:rsidP="00176380">
            <w:pPr>
              <w:spacing w:line="400" w:lineRule="exact"/>
              <w:jc w:val="center"/>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中</w:t>
            </w:r>
          </w:p>
          <w:p w:rsidR="003C2330" w:rsidRPr="00DD5739" w:rsidRDefault="003C2330" w:rsidP="00176380">
            <w:pPr>
              <w:spacing w:line="400" w:lineRule="exact"/>
              <w:jc w:val="center"/>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文</w:t>
            </w:r>
          </w:p>
          <w:p w:rsidR="003C2330" w:rsidRPr="00DD5739" w:rsidRDefault="003C2330" w:rsidP="00176380">
            <w:pPr>
              <w:spacing w:line="400" w:lineRule="exact"/>
              <w:jc w:val="center"/>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題</w:t>
            </w:r>
          </w:p>
          <w:p w:rsidR="003C2330" w:rsidRPr="00DD5739" w:rsidRDefault="003C2330" w:rsidP="00176380">
            <w:pPr>
              <w:spacing w:line="400" w:lineRule="exact"/>
              <w:jc w:val="center"/>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目</w:t>
            </w:r>
          </w:p>
          <w:p w:rsidR="003C2330" w:rsidRPr="00DD5739" w:rsidRDefault="003C2330" w:rsidP="00176380">
            <w:pPr>
              <w:spacing w:line="400" w:lineRule="exact"/>
              <w:jc w:val="center"/>
              <w:rPr>
                <w:rFonts w:ascii="Times New Roman" w:eastAsia="標楷體" w:hAnsi="Times New Roman" w:cs="Times New Roman"/>
                <w:bCs/>
                <w:sz w:val="28"/>
                <w:szCs w:val="28"/>
              </w:rPr>
            </w:pPr>
          </w:p>
          <w:p w:rsidR="003C2330" w:rsidRPr="00DD5739" w:rsidRDefault="003C2330" w:rsidP="00176380">
            <w:pPr>
              <w:spacing w:line="400" w:lineRule="exact"/>
              <w:jc w:val="center"/>
              <w:rPr>
                <w:rFonts w:ascii="Times New Roman" w:eastAsia="標楷體" w:hAnsi="Times New Roman" w:cs="Times New Roman"/>
                <w:bCs/>
                <w:sz w:val="28"/>
                <w:szCs w:val="28"/>
              </w:rPr>
            </w:pPr>
          </w:p>
          <w:p w:rsidR="003C2330" w:rsidRPr="00DD5739" w:rsidRDefault="003C2330" w:rsidP="00176380">
            <w:pPr>
              <w:spacing w:line="400" w:lineRule="exact"/>
              <w:jc w:val="center"/>
              <w:rPr>
                <w:rFonts w:ascii="Times New Roman" w:eastAsia="標楷體" w:hAnsi="Times New Roman" w:cs="Times New Roman"/>
                <w:bCs/>
                <w:sz w:val="28"/>
                <w:szCs w:val="28"/>
              </w:rPr>
            </w:pPr>
          </w:p>
          <w:p w:rsidR="003C2330" w:rsidRPr="00DD5739" w:rsidRDefault="003C2330" w:rsidP="00176380">
            <w:pPr>
              <w:spacing w:line="400" w:lineRule="exact"/>
              <w:jc w:val="center"/>
              <w:rPr>
                <w:rFonts w:ascii="Times New Roman" w:eastAsia="標楷體" w:hAnsi="Times New Roman" w:cs="Times New Roman"/>
                <w:bCs/>
                <w:sz w:val="28"/>
                <w:szCs w:val="28"/>
              </w:rPr>
            </w:pPr>
          </w:p>
          <w:p w:rsidR="003C2330" w:rsidRPr="00DD5739" w:rsidRDefault="003C2330" w:rsidP="00176380">
            <w:pPr>
              <w:spacing w:line="400" w:lineRule="exact"/>
              <w:jc w:val="center"/>
              <w:rPr>
                <w:rFonts w:ascii="Times New Roman" w:eastAsia="標楷體" w:hAnsi="Times New Roman" w:cs="Times New Roman"/>
                <w:bCs/>
                <w:sz w:val="28"/>
                <w:szCs w:val="28"/>
              </w:rPr>
            </w:pPr>
          </w:p>
          <w:p w:rsidR="003C2330" w:rsidRPr="00DD5739" w:rsidRDefault="003C2330" w:rsidP="00176380">
            <w:pPr>
              <w:spacing w:line="400" w:lineRule="exact"/>
              <w:jc w:val="center"/>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Ｘ</w:t>
            </w:r>
          </w:p>
          <w:p w:rsidR="003C2330" w:rsidRPr="00DD5739" w:rsidRDefault="003C2330" w:rsidP="00176380">
            <w:pPr>
              <w:spacing w:line="400" w:lineRule="exact"/>
              <w:jc w:val="center"/>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Ｘ</w:t>
            </w:r>
          </w:p>
          <w:p w:rsidR="003C2330" w:rsidRPr="00DD5739" w:rsidRDefault="003C2330" w:rsidP="00176380">
            <w:pPr>
              <w:spacing w:line="400" w:lineRule="exact"/>
              <w:jc w:val="center"/>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Ｘ</w:t>
            </w:r>
          </w:p>
          <w:p w:rsidR="003C2330" w:rsidRPr="00DD5739" w:rsidRDefault="003C2330" w:rsidP="00176380">
            <w:pPr>
              <w:spacing w:line="400" w:lineRule="exact"/>
              <w:jc w:val="center"/>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撰</w:t>
            </w:r>
          </w:p>
          <w:p w:rsidR="003C2330" w:rsidRPr="00DD5739" w:rsidRDefault="003C2330" w:rsidP="00176380">
            <w:pPr>
              <w:spacing w:line="400" w:lineRule="exact"/>
              <w:jc w:val="center"/>
              <w:rPr>
                <w:rFonts w:ascii="Times New Roman" w:eastAsia="標楷體" w:hAnsi="Times New Roman" w:cs="Times New Roman"/>
                <w:bCs/>
                <w:sz w:val="28"/>
                <w:szCs w:val="28"/>
              </w:rPr>
            </w:pPr>
          </w:p>
          <w:p w:rsidR="003C2330" w:rsidRPr="00DD5739" w:rsidRDefault="003C2330" w:rsidP="00176380">
            <w:pPr>
              <w:spacing w:line="400" w:lineRule="exact"/>
              <w:jc w:val="center"/>
              <w:rPr>
                <w:rFonts w:ascii="Times New Roman" w:eastAsia="標楷體" w:hAnsi="Times New Roman" w:cs="Times New Roman"/>
                <w:bCs/>
                <w:sz w:val="28"/>
                <w:szCs w:val="28"/>
              </w:rPr>
            </w:pPr>
            <w:r w:rsidRPr="00DD5739">
              <w:rPr>
                <w:rFonts w:ascii="Times New Roman" w:eastAsia="標楷體" w:hAnsi="Times New Roman" w:cs="Times New Roman"/>
                <w:bCs/>
                <w:sz w:val="28"/>
                <w:szCs w:val="28"/>
              </w:rPr>
              <w:t>200X</w:t>
            </w:r>
          </w:p>
        </w:tc>
      </w:tr>
    </w:tbl>
    <w:p w:rsidR="003C2330" w:rsidRPr="00D106C8" w:rsidRDefault="003C2330" w:rsidP="003C2330">
      <w:pPr>
        <w:spacing w:line="400" w:lineRule="exact"/>
        <w:rPr>
          <w:rFonts w:ascii="微軟正黑體" w:eastAsia="微軟正黑體" w:hAnsi="微軟正黑體"/>
          <w:bCs/>
          <w:szCs w:val="24"/>
        </w:rPr>
      </w:pPr>
    </w:p>
    <w:p w:rsidR="003C2330" w:rsidRPr="00D106C8" w:rsidRDefault="003C2330" w:rsidP="003C2330">
      <w:pPr>
        <w:spacing w:line="400" w:lineRule="exact"/>
        <w:rPr>
          <w:rFonts w:ascii="微軟正黑體" w:eastAsia="微軟正黑體" w:hAnsi="微軟正黑體"/>
          <w:bCs/>
          <w:szCs w:val="24"/>
        </w:rPr>
      </w:pPr>
    </w:p>
    <w:p w:rsidR="003C2330" w:rsidRPr="00D106C8" w:rsidRDefault="003C2330" w:rsidP="003C2330">
      <w:pPr>
        <w:spacing w:line="400" w:lineRule="exact"/>
        <w:rPr>
          <w:rFonts w:ascii="微軟正黑體" w:eastAsia="微軟正黑體" w:hAnsi="微軟正黑體"/>
          <w:bCs/>
          <w:szCs w:val="24"/>
        </w:rPr>
      </w:pPr>
    </w:p>
    <w:p w:rsidR="003C2330" w:rsidRDefault="003C2330" w:rsidP="003C2330">
      <w:pPr>
        <w:widowControl/>
        <w:rPr>
          <w:rFonts w:ascii="微軟正黑體" w:eastAsia="微軟正黑體" w:hAnsi="微軟正黑體"/>
          <w:bCs/>
          <w:szCs w:val="24"/>
        </w:rPr>
      </w:pPr>
      <w:r>
        <w:rPr>
          <w:rFonts w:ascii="微軟正黑體" w:eastAsia="微軟正黑體" w:hAnsi="微軟正黑體"/>
          <w:bCs/>
          <w:szCs w:val="24"/>
        </w:rPr>
        <w:br w:type="page"/>
      </w:r>
    </w:p>
    <w:p w:rsidR="003C2330" w:rsidRPr="00DD5739" w:rsidRDefault="003C2330" w:rsidP="003C2330">
      <w:pPr>
        <w:spacing w:line="480" w:lineRule="exact"/>
        <w:ind w:left="652"/>
        <w:jc w:val="center"/>
        <w:rPr>
          <w:rFonts w:ascii="Arial" w:eastAsia="標楷體" w:hAnsi="Arial" w:cs="Arial"/>
          <w:sz w:val="32"/>
          <w:szCs w:val="28"/>
        </w:rPr>
      </w:pPr>
      <w:r w:rsidRPr="00DD5739">
        <w:rPr>
          <w:rFonts w:ascii="Arial" w:eastAsia="標楷體" w:hAnsi="Arial" w:cs="Arial" w:hint="eastAsia"/>
          <w:sz w:val="32"/>
          <w:szCs w:val="28"/>
        </w:rPr>
        <w:lastRenderedPageBreak/>
        <w:t>目錄</w:t>
      </w:r>
    </w:p>
    <w:p w:rsidR="003C2330" w:rsidRPr="00DD5739" w:rsidRDefault="003C2330" w:rsidP="003C2330">
      <w:pPr>
        <w:spacing w:line="480" w:lineRule="exact"/>
        <w:ind w:left="8640" w:firstLine="480"/>
        <w:rPr>
          <w:rFonts w:ascii="Arial" w:eastAsia="標楷體" w:hAnsi="Arial" w:cs="Arial"/>
          <w:sz w:val="26"/>
          <w:szCs w:val="26"/>
        </w:rPr>
      </w:pPr>
      <w:r w:rsidRPr="00DD5739">
        <w:rPr>
          <w:rFonts w:ascii="Arial" w:eastAsia="標楷體" w:hAnsi="Arial" w:cs="Arial" w:hint="eastAsia"/>
          <w:sz w:val="26"/>
          <w:szCs w:val="26"/>
        </w:rPr>
        <w:t>頁數</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中文摘要</w:t>
      </w:r>
      <w:r w:rsidRPr="00DD5739">
        <w:rPr>
          <w:rFonts w:ascii="Times New Roman" w:eastAsia="標楷體" w:hAnsi="Times New Roman" w:cs="Times New Roman"/>
          <w:sz w:val="26"/>
          <w:szCs w:val="26"/>
        </w:rPr>
        <w:t>…………………………………………………………………………. I</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英文摘要</w:t>
      </w:r>
      <w:r w:rsidRPr="00DD5739">
        <w:rPr>
          <w:rFonts w:ascii="Times New Roman" w:eastAsia="標楷體" w:hAnsi="Times New Roman" w:cs="Times New Roman"/>
          <w:sz w:val="26"/>
          <w:szCs w:val="26"/>
        </w:rPr>
        <w:t>…………………………………………………………………………. II</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致謝</w:t>
      </w:r>
      <w:r w:rsidRPr="00DD5739">
        <w:rPr>
          <w:rFonts w:ascii="Times New Roman" w:eastAsia="標楷體" w:hAnsi="Times New Roman" w:cs="Times New Roman"/>
          <w:sz w:val="26"/>
          <w:szCs w:val="26"/>
        </w:rPr>
        <w:t>………………………………………………………………………………. III</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目錄</w:t>
      </w:r>
      <w:r w:rsidRPr="00DD5739">
        <w:rPr>
          <w:rFonts w:ascii="Times New Roman" w:eastAsia="標楷體" w:hAnsi="Times New Roman" w:cs="Times New Roman"/>
          <w:sz w:val="26"/>
          <w:szCs w:val="26"/>
        </w:rPr>
        <w:t>………………………………………………………………………………. IV</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表目次</w:t>
      </w:r>
      <w:r w:rsidRPr="00DD5739">
        <w:rPr>
          <w:rFonts w:ascii="Times New Roman" w:eastAsia="標楷體" w:hAnsi="Times New Roman" w:cs="Times New Roman"/>
          <w:sz w:val="26"/>
          <w:szCs w:val="26"/>
        </w:rPr>
        <w:t>……………………………………………………………………………. V</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圖目次</w:t>
      </w:r>
      <w:r w:rsidRPr="00DD5739">
        <w:rPr>
          <w:rFonts w:ascii="Times New Roman" w:eastAsia="標楷體" w:hAnsi="Times New Roman" w:cs="Times New Roman"/>
          <w:sz w:val="26"/>
          <w:szCs w:val="26"/>
        </w:rPr>
        <w:t>……………………………………………………………………………. VI</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第一章</w:t>
      </w: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緒論</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第一節</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ＸＸＸＸＸＸ</w:t>
      </w: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XX</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第二節</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ＸＸＸＸＸＸ</w:t>
      </w: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XX</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第二章</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文獻回顧</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第一節</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ＸＸＸＸＸＸ</w:t>
      </w:r>
      <w:r w:rsidRPr="00DD5739">
        <w:rPr>
          <w:rFonts w:ascii="Times New Roman" w:eastAsia="標楷體" w:hAnsi="Times New Roman" w:cs="Times New Roman"/>
          <w:sz w:val="26"/>
          <w:szCs w:val="26"/>
        </w:rPr>
        <w:t>………………………………</w:t>
      </w: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XX</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第二節</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ＸＸＸＸＸＸ</w:t>
      </w: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XX</w:t>
      </w:r>
    </w:p>
    <w:p w:rsidR="003C2330" w:rsidRPr="00DD5739" w:rsidRDefault="003C2330" w:rsidP="003C2330">
      <w:pPr>
        <w:spacing w:line="480" w:lineRule="exact"/>
        <w:ind w:left="652"/>
        <w:rPr>
          <w:rFonts w:ascii="Times New Roman" w:eastAsia="標楷體" w:hAnsi="Times New Roman" w:cs="Times New Roman"/>
          <w:b/>
          <w:i/>
          <w:sz w:val="26"/>
          <w:szCs w:val="26"/>
        </w:rPr>
      </w:pPr>
      <w:r w:rsidRPr="00DD5739">
        <w:rPr>
          <w:rFonts w:ascii="Times New Roman" w:eastAsia="標楷體" w:hAnsi="Times New Roman" w:cs="Times New Roman"/>
          <w:sz w:val="26"/>
          <w:szCs w:val="26"/>
        </w:rPr>
        <w:t>第三章</w:t>
      </w: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材料與方法</w:t>
      </w:r>
      <w:r w:rsidRPr="00DD5739">
        <w:rPr>
          <w:rFonts w:ascii="Times New Roman" w:eastAsia="標楷體" w:hAnsi="Times New Roman" w:cs="Times New Roman"/>
          <w:sz w:val="26"/>
          <w:szCs w:val="26"/>
        </w:rPr>
        <w:t xml:space="preserve"> (or</w:t>
      </w:r>
      <w:r w:rsidRPr="00DD5739">
        <w:rPr>
          <w:rFonts w:ascii="Times New Roman" w:eastAsia="標楷體" w:hAnsi="Times New Roman" w:cs="Times New Roman"/>
          <w:sz w:val="26"/>
          <w:szCs w:val="26"/>
        </w:rPr>
        <w:t>方法與步驟</w:t>
      </w:r>
      <w:r w:rsidRPr="00DD5739">
        <w:rPr>
          <w:rFonts w:ascii="Times New Roman" w:eastAsia="標楷體" w:hAnsi="Times New Roman" w:cs="Times New Roman"/>
          <w:sz w:val="26"/>
          <w:szCs w:val="26"/>
        </w:rPr>
        <w:t>)</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第一節</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ＸＸＸＸＸＸ</w:t>
      </w: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XX</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第二節</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ＸＸＸＸＸＸ</w:t>
      </w: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XX</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第四章</w:t>
      </w: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結果</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第一節</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ＸＸＸＸＸＸ</w:t>
      </w: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XX</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第五章</w:t>
      </w: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討論</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第一節</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ＸＸＸＸＸＸ</w:t>
      </w: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XX</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第二節</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ＸＸＸＸＸＸ</w:t>
      </w:r>
      <w:r w:rsidRPr="00DD5739">
        <w:rPr>
          <w:rFonts w:ascii="Times New Roman" w:eastAsia="標楷體" w:hAnsi="Times New Roman" w:cs="Times New Roman"/>
          <w:sz w:val="26"/>
          <w:szCs w:val="26"/>
        </w:rPr>
        <w:t>………………………………</w:t>
      </w: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XX</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第六章</w:t>
      </w: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結論與建議</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第一節</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ＸＸＸＸＸＸ</w:t>
      </w: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XX</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參考文獻</w:t>
      </w: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XX</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附錄一</w:t>
      </w:r>
      <w:r w:rsidRPr="00DD5739">
        <w:rPr>
          <w:rFonts w:ascii="Times New Roman" w:eastAsia="標楷體" w:hAnsi="Times New Roman" w:cs="Times New Roman"/>
          <w:sz w:val="26"/>
          <w:szCs w:val="26"/>
        </w:rPr>
        <w:t>..…</w:t>
      </w: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XX</w:t>
      </w:r>
    </w:p>
    <w:p w:rsidR="003C2330" w:rsidRPr="00DD5739" w:rsidRDefault="003C2330" w:rsidP="003C2330">
      <w:pPr>
        <w:spacing w:line="480" w:lineRule="exact"/>
        <w:ind w:left="652"/>
        <w:rPr>
          <w:rFonts w:ascii="Times New Roman" w:eastAsia="標楷體" w:hAnsi="Times New Roman" w:cs="Times New Roman"/>
          <w:sz w:val="26"/>
          <w:szCs w:val="26"/>
        </w:rPr>
      </w:pPr>
      <w:r w:rsidRPr="00DD5739">
        <w:rPr>
          <w:rFonts w:ascii="Times New Roman" w:eastAsia="標楷體" w:hAnsi="Times New Roman" w:cs="Times New Roman"/>
          <w:sz w:val="26"/>
          <w:szCs w:val="26"/>
        </w:rPr>
        <w:t>附錄二</w:t>
      </w:r>
      <w:r w:rsidRPr="00DD5739">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XX</w:t>
      </w:r>
    </w:p>
    <w:p w:rsidR="003C2330" w:rsidRPr="00DD5739" w:rsidRDefault="003C2330" w:rsidP="003C2330">
      <w:pPr>
        <w:spacing w:line="480" w:lineRule="exact"/>
        <w:ind w:left="652"/>
        <w:rPr>
          <w:rFonts w:ascii="Times New Roman" w:eastAsia="標楷體" w:hAnsi="Times New Roman" w:cs="Times New Roman"/>
          <w:sz w:val="26"/>
          <w:szCs w:val="26"/>
        </w:rPr>
      </w:pPr>
    </w:p>
    <w:p w:rsidR="003C2330" w:rsidRDefault="003C2330" w:rsidP="003C2330">
      <w:pPr>
        <w:spacing w:line="480" w:lineRule="exact"/>
        <w:ind w:left="652"/>
        <w:rPr>
          <w:rFonts w:ascii="Times New Roman" w:eastAsia="標楷體" w:hAnsi="Times New Roman" w:cs="Times New Roman"/>
          <w:sz w:val="26"/>
          <w:szCs w:val="26"/>
        </w:rPr>
      </w:pPr>
    </w:p>
    <w:p w:rsidR="003C2330" w:rsidRPr="00DD5739" w:rsidRDefault="003C2330" w:rsidP="003C2330">
      <w:pPr>
        <w:spacing w:line="480" w:lineRule="exact"/>
        <w:ind w:left="652"/>
        <w:rPr>
          <w:rFonts w:ascii="Times New Roman" w:eastAsia="標楷體" w:hAnsi="Times New Roman" w:cs="Times New Roman"/>
          <w:szCs w:val="24"/>
        </w:rPr>
      </w:pPr>
      <w:r>
        <w:rPr>
          <w:rFonts w:ascii="Times New Roman" w:eastAsia="標楷體" w:hAnsi="Times New Roman" w:cs="Times New Roman"/>
          <w:szCs w:val="24"/>
          <w:shd w:val="pct15" w:color="auto" w:fill="FFFFFF"/>
        </w:rPr>
        <w:t>註：若是題目由幾個獨立的部份組成</w:t>
      </w:r>
      <w:r>
        <w:rPr>
          <w:rFonts w:ascii="Times New Roman" w:eastAsia="標楷體" w:hAnsi="Times New Roman" w:cs="Times New Roman" w:hint="eastAsia"/>
          <w:szCs w:val="24"/>
          <w:shd w:val="pct15" w:color="auto" w:fill="FFFFFF"/>
        </w:rPr>
        <w:t>，</w:t>
      </w:r>
      <w:r w:rsidRPr="00DD5739">
        <w:rPr>
          <w:rFonts w:ascii="Times New Roman" w:eastAsia="標楷體" w:hAnsi="Times New Roman" w:cs="Times New Roman"/>
          <w:szCs w:val="24"/>
          <w:shd w:val="pct15" w:color="auto" w:fill="FFFFFF"/>
        </w:rPr>
        <w:t>亦可用下列的規格</w:t>
      </w:r>
    </w:p>
    <w:p w:rsidR="003C2330" w:rsidRDefault="003C2330" w:rsidP="003C2330">
      <w:pPr>
        <w:spacing w:line="480" w:lineRule="exact"/>
        <w:ind w:left="652"/>
        <w:jc w:val="both"/>
        <w:rPr>
          <w:rFonts w:ascii="Times New Roman" w:eastAsia="標楷體" w:hAnsi="Times New Roman" w:cs="Times New Roman"/>
          <w:sz w:val="26"/>
          <w:szCs w:val="26"/>
        </w:rPr>
      </w:pPr>
    </w:p>
    <w:p w:rsidR="003C2330" w:rsidRDefault="003C2330" w:rsidP="003C2330">
      <w:pPr>
        <w:spacing w:line="480" w:lineRule="exact"/>
        <w:ind w:left="652"/>
        <w:jc w:val="both"/>
        <w:rPr>
          <w:rFonts w:ascii="Times New Roman" w:eastAsia="標楷體" w:hAnsi="Times New Roman" w:cs="Times New Roman"/>
          <w:sz w:val="26"/>
          <w:szCs w:val="26"/>
        </w:rPr>
      </w:pPr>
    </w:p>
    <w:p w:rsidR="003C2330" w:rsidRPr="00DD5739" w:rsidRDefault="003C2330" w:rsidP="003C2330">
      <w:pPr>
        <w:spacing w:line="480" w:lineRule="exact"/>
        <w:ind w:left="652"/>
        <w:jc w:val="center"/>
        <w:rPr>
          <w:rFonts w:ascii="Arial" w:eastAsia="標楷體" w:hAnsi="Arial" w:cs="Arial"/>
          <w:sz w:val="32"/>
          <w:szCs w:val="28"/>
        </w:rPr>
      </w:pPr>
      <w:r w:rsidRPr="00DD5739">
        <w:rPr>
          <w:rFonts w:ascii="Arial" w:eastAsia="標楷體" w:hAnsi="Arial" w:cs="Arial" w:hint="eastAsia"/>
          <w:sz w:val="32"/>
          <w:szCs w:val="28"/>
        </w:rPr>
        <w:lastRenderedPageBreak/>
        <w:t>目錄</w:t>
      </w:r>
    </w:p>
    <w:p w:rsidR="003C2330" w:rsidRDefault="003C2330" w:rsidP="003C2330">
      <w:pPr>
        <w:spacing w:line="480" w:lineRule="exact"/>
        <w:ind w:left="652"/>
        <w:jc w:val="both"/>
        <w:rPr>
          <w:rFonts w:ascii="Times New Roman" w:eastAsia="標楷體" w:hAnsi="Times New Roman" w:cs="Times New Roman"/>
          <w:sz w:val="26"/>
          <w:szCs w:val="26"/>
        </w:rPr>
      </w:pPr>
    </w:p>
    <w:p w:rsidR="003C2330" w:rsidRPr="00DD5739" w:rsidRDefault="003C2330" w:rsidP="003C2330">
      <w:pPr>
        <w:spacing w:line="480" w:lineRule="exact"/>
        <w:ind w:left="652"/>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第一章</w:t>
      </w: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文獻回顧</w:t>
      </w:r>
    </w:p>
    <w:p w:rsidR="003C2330" w:rsidRPr="00DD5739" w:rsidRDefault="003C2330" w:rsidP="003C2330">
      <w:pPr>
        <w:spacing w:line="480" w:lineRule="exact"/>
        <w:ind w:left="652"/>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第二章</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題目</w:t>
      </w:r>
    </w:p>
    <w:p w:rsidR="003C2330" w:rsidRPr="00DD5739" w:rsidRDefault="003C2330" w:rsidP="003C2330">
      <w:pPr>
        <w:spacing w:line="480" w:lineRule="exact"/>
        <w:ind w:firstLineChars="200" w:firstLine="520"/>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ㄧ、</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緒言</w:t>
      </w:r>
    </w:p>
    <w:p w:rsidR="003C2330" w:rsidRPr="00DD5739" w:rsidRDefault="003C2330" w:rsidP="003C2330">
      <w:pPr>
        <w:numPr>
          <w:ilvl w:val="0"/>
          <w:numId w:val="19"/>
        </w:numPr>
        <w:spacing w:line="480" w:lineRule="exact"/>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材料與方法</w:t>
      </w:r>
      <w:r w:rsidRPr="00DD5739">
        <w:rPr>
          <w:rFonts w:ascii="Times New Roman" w:eastAsia="標楷體" w:hAnsi="Times New Roman" w:cs="Times New Roman"/>
          <w:sz w:val="26"/>
          <w:szCs w:val="26"/>
        </w:rPr>
        <w:t>(or</w:t>
      </w:r>
      <w:r w:rsidRPr="00DD5739">
        <w:rPr>
          <w:rFonts w:ascii="Times New Roman" w:eastAsia="標楷體" w:hAnsi="Times New Roman" w:cs="Times New Roman"/>
          <w:sz w:val="26"/>
          <w:szCs w:val="26"/>
        </w:rPr>
        <w:t>方法與步驟</w:t>
      </w:r>
      <w:r w:rsidRPr="00DD5739">
        <w:rPr>
          <w:rFonts w:ascii="Times New Roman" w:eastAsia="標楷體" w:hAnsi="Times New Roman" w:cs="Times New Roman"/>
          <w:sz w:val="26"/>
          <w:szCs w:val="26"/>
        </w:rPr>
        <w:t>)</w:t>
      </w:r>
    </w:p>
    <w:p w:rsidR="003C2330" w:rsidRPr="00DD5739" w:rsidRDefault="003C2330" w:rsidP="003C2330">
      <w:pPr>
        <w:numPr>
          <w:ilvl w:val="0"/>
          <w:numId w:val="20"/>
        </w:numPr>
        <w:spacing w:line="480" w:lineRule="exact"/>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結果</w:t>
      </w:r>
    </w:p>
    <w:p w:rsidR="003C2330" w:rsidRPr="00DD5739" w:rsidRDefault="003C2330" w:rsidP="003C2330">
      <w:pPr>
        <w:numPr>
          <w:ilvl w:val="0"/>
          <w:numId w:val="20"/>
        </w:numPr>
        <w:spacing w:line="480" w:lineRule="exact"/>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討論</w:t>
      </w:r>
    </w:p>
    <w:p w:rsidR="003C2330" w:rsidRPr="00DD5739" w:rsidRDefault="003C2330" w:rsidP="003C2330">
      <w:pPr>
        <w:spacing w:line="480" w:lineRule="exact"/>
        <w:jc w:val="both"/>
        <w:rPr>
          <w:rFonts w:ascii="Times New Roman" w:eastAsia="標楷體" w:hAnsi="Times New Roman" w:cs="Times New Roman"/>
          <w:sz w:val="26"/>
          <w:szCs w:val="26"/>
        </w:rPr>
      </w:pPr>
    </w:p>
    <w:p w:rsidR="003C2330" w:rsidRPr="00DD5739" w:rsidRDefault="003C2330" w:rsidP="003C2330">
      <w:pPr>
        <w:spacing w:line="480" w:lineRule="exact"/>
        <w:ind w:left="652"/>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第三章</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題目</w:t>
      </w:r>
    </w:p>
    <w:p w:rsidR="003C2330" w:rsidRPr="00DD5739" w:rsidRDefault="003C2330" w:rsidP="003C2330">
      <w:pPr>
        <w:spacing w:line="480" w:lineRule="exact"/>
        <w:ind w:left="652"/>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ㄧ、</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緒言</w:t>
      </w:r>
    </w:p>
    <w:p w:rsidR="003C2330" w:rsidRPr="00DD5739" w:rsidRDefault="003C2330" w:rsidP="003C2330">
      <w:pPr>
        <w:numPr>
          <w:ilvl w:val="0"/>
          <w:numId w:val="21"/>
        </w:numPr>
        <w:spacing w:line="480" w:lineRule="exact"/>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材料與方法</w:t>
      </w:r>
      <w:r w:rsidRPr="00DD5739">
        <w:rPr>
          <w:rFonts w:ascii="Times New Roman" w:eastAsia="標楷體" w:hAnsi="Times New Roman" w:cs="Times New Roman"/>
          <w:sz w:val="26"/>
          <w:szCs w:val="26"/>
        </w:rPr>
        <w:t>(or</w:t>
      </w:r>
      <w:r w:rsidRPr="00DD5739">
        <w:rPr>
          <w:rFonts w:ascii="Times New Roman" w:eastAsia="標楷體" w:hAnsi="Times New Roman" w:cs="Times New Roman"/>
          <w:sz w:val="26"/>
          <w:szCs w:val="26"/>
        </w:rPr>
        <w:t>方法與步驟</w:t>
      </w:r>
      <w:r w:rsidRPr="00DD5739">
        <w:rPr>
          <w:rFonts w:ascii="Times New Roman" w:eastAsia="標楷體" w:hAnsi="Times New Roman" w:cs="Times New Roman"/>
          <w:sz w:val="26"/>
          <w:szCs w:val="26"/>
        </w:rPr>
        <w:t>)</w:t>
      </w:r>
    </w:p>
    <w:p w:rsidR="003C2330" w:rsidRPr="00DD5739" w:rsidRDefault="003C2330" w:rsidP="003C2330">
      <w:pPr>
        <w:numPr>
          <w:ilvl w:val="0"/>
          <w:numId w:val="22"/>
        </w:numPr>
        <w:spacing w:line="480" w:lineRule="exact"/>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結果</w:t>
      </w:r>
    </w:p>
    <w:p w:rsidR="003C2330" w:rsidRPr="00DD5739" w:rsidRDefault="003C2330" w:rsidP="003C2330">
      <w:pPr>
        <w:numPr>
          <w:ilvl w:val="0"/>
          <w:numId w:val="22"/>
        </w:numPr>
        <w:spacing w:line="480" w:lineRule="exact"/>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討論</w:t>
      </w:r>
    </w:p>
    <w:p w:rsidR="003C2330" w:rsidRPr="00DD5739" w:rsidRDefault="003C2330" w:rsidP="003C2330">
      <w:pPr>
        <w:spacing w:line="480" w:lineRule="exact"/>
        <w:ind w:left="1447"/>
        <w:jc w:val="both"/>
        <w:rPr>
          <w:rFonts w:ascii="Times New Roman" w:eastAsia="標楷體" w:hAnsi="Times New Roman" w:cs="Times New Roman"/>
          <w:sz w:val="26"/>
          <w:szCs w:val="26"/>
        </w:rPr>
      </w:pPr>
    </w:p>
    <w:p w:rsidR="003C2330" w:rsidRPr="00DD5739" w:rsidRDefault="003C2330" w:rsidP="003C2330">
      <w:pPr>
        <w:spacing w:line="480" w:lineRule="exact"/>
        <w:ind w:left="652"/>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第四章</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題目</w:t>
      </w:r>
    </w:p>
    <w:p w:rsidR="003C2330" w:rsidRPr="00DD5739" w:rsidRDefault="003C2330" w:rsidP="003C2330">
      <w:pPr>
        <w:spacing w:line="480" w:lineRule="exact"/>
        <w:ind w:left="652"/>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ㄧ、</w:t>
      </w: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緒言</w:t>
      </w:r>
    </w:p>
    <w:p w:rsidR="003C2330" w:rsidRPr="00DD5739" w:rsidRDefault="003C2330" w:rsidP="003C2330">
      <w:pPr>
        <w:numPr>
          <w:ilvl w:val="0"/>
          <w:numId w:val="23"/>
        </w:numPr>
        <w:spacing w:line="480" w:lineRule="exact"/>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材料與方法</w:t>
      </w:r>
      <w:r w:rsidRPr="00DD5739">
        <w:rPr>
          <w:rFonts w:ascii="Times New Roman" w:eastAsia="標楷體" w:hAnsi="Times New Roman" w:cs="Times New Roman"/>
          <w:sz w:val="26"/>
          <w:szCs w:val="26"/>
        </w:rPr>
        <w:t>(or</w:t>
      </w:r>
      <w:r w:rsidRPr="00DD5739">
        <w:rPr>
          <w:rFonts w:ascii="Times New Roman" w:eastAsia="標楷體" w:hAnsi="Times New Roman" w:cs="Times New Roman"/>
          <w:sz w:val="26"/>
          <w:szCs w:val="26"/>
        </w:rPr>
        <w:t>方法與步驟</w:t>
      </w:r>
      <w:r w:rsidRPr="00DD5739">
        <w:rPr>
          <w:rFonts w:ascii="Times New Roman" w:eastAsia="標楷體" w:hAnsi="Times New Roman" w:cs="Times New Roman"/>
          <w:sz w:val="26"/>
          <w:szCs w:val="26"/>
        </w:rPr>
        <w:t>)</w:t>
      </w:r>
    </w:p>
    <w:p w:rsidR="003C2330" w:rsidRPr="00DD5739" w:rsidRDefault="003C2330" w:rsidP="003C2330">
      <w:pPr>
        <w:numPr>
          <w:ilvl w:val="0"/>
          <w:numId w:val="24"/>
        </w:numPr>
        <w:spacing w:line="480" w:lineRule="exact"/>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結果</w:t>
      </w:r>
    </w:p>
    <w:p w:rsidR="003C2330" w:rsidRPr="00DD5739" w:rsidRDefault="003C2330" w:rsidP="003C2330">
      <w:pPr>
        <w:numPr>
          <w:ilvl w:val="0"/>
          <w:numId w:val="24"/>
        </w:numPr>
        <w:spacing w:line="480" w:lineRule="exact"/>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討論</w:t>
      </w:r>
    </w:p>
    <w:p w:rsidR="003C2330" w:rsidRPr="00DD5739" w:rsidRDefault="003C2330" w:rsidP="003C2330">
      <w:pPr>
        <w:spacing w:line="480" w:lineRule="exact"/>
        <w:ind w:left="1447"/>
        <w:jc w:val="both"/>
        <w:rPr>
          <w:rFonts w:ascii="Times New Roman" w:eastAsia="標楷體" w:hAnsi="Times New Roman" w:cs="Times New Roman"/>
          <w:sz w:val="26"/>
          <w:szCs w:val="26"/>
        </w:rPr>
      </w:pPr>
    </w:p>
    <w:p w:rsidR="003C2330" w:rsidRPr="00DD5739" w:rsidRDefault="003C2330" w:rsidP="003C2330">
      <w:pPr>
        <w:spacing w:line="480" w:lineRule="exact"/>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第五章</w:t>
      </w:r>
      <w:r w:rsidRPr="00DD5739">
        <w:rPr>
          <w:rFonts w:ascii="Times New Roman" w:eastAsia="標楷體" w:hAnsi="Times New Roman" w:cs="Times New Roman"/>
          <w:sz w:val="26"/>
          <w:szCs w:val="26"/>
        </w:rPr>
        <w:tab/>
      </w:r>
      <w:r w:rsidRPr="00DD5739">
        <w:rPr>
          <w:rFonts w:ascii="Times New Roman" w:eastAsia="標楷體" w:hAnsi="Times New Roman" w:cs="Times New Roman"/>
          <w:sz w:val="26"/>
          <w:szCs w:val="26"/>
        </w:rPr>
        <w:t>結論</w:t>
      </w:r>
    </w:p>
    <w:p w:rsidR="003C2330" w:rsidRPr="00DD5739" w:rsidRDefault="003C2330" w:rsidP="003C2330">
      <w:pPr>
        <w:spacing w:line="480" w:lineRule="exact"/>
        <w:ind w:left="480"/>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 xml:space="preserve"> </w:t>
      </w:r>
      <w:r w:rsidRPr="00DD5739">
        <w:rPr>
          <w:rFonts w:ascii="Times New Roman" w:eastAsia="標楷體" w:hAnsi="Times New Roman" w:cs="Times New Roman"/>
          <w:sz w:val="26"/>
          <w:szCs w:val="26"/>
        </w:rPr>
        <w:t>參考文獻</w:t>
      </w:r>
    </w:p>
    <w:p w:rsidR="003C2330" w:rsidRPr="00DD5739" w:rsidRDefault="003C2330" w:rsidP="003C2330">
      <w:pPr>
        <w:spacing w:line="480" w:lineRule="exact"/>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ab/>
        <w:t xml:space="preserve"> </w:t>
      </w:r>
      <w:r w:rsidRPr="00DD5739">
        <w:rPr>
          <w:rFonts w:ascii="Times New Roman" w:eastAsia="標楷體" w:hAnsi="Times New Roman" w:cs="Times New Roman"/>
          <w:sz w:val="26"/>
          <w:szCs w:val="26"/>
        </w:rPr>
        <w:t>附錄一</w:t>
      </w:r>
    </w:p>
    <w:p w:rsidR="003C2330" w:rsidRPr="00DD5739" w:rsidRDefault="003C2330" w:rsidP="003C2330">
      <w:pPr>
        <w:spacing w:line="480" w:lineRule="exact"/>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ab/>
        <w:t xml:space="preserve"> </w:t>
      </w:r>
      <w:r w:rsidRPr="00DD5739">
        <w:rPr>
          <w:rFonts w:ascii="Times New Roman" w:eastAsia="標楷體" w:hAnsi="Times New Roman" w:cs="Times New Roman"/>
          <w:sz w:val="26"/>
          <w:szCs w:val="26"/>
        </w:rPr>
        <w:t>附錄二</w:t>
      </w:r>
    </w:p>
    <w:p w:rsidR="003C2330" w:rsidRPr="00DD5739" w:rsidRDefault="003C2330" w:rsidP="003C2330">
      <w:pPr>
        <w:spacing w:line="480" w:lineRule="exact"/>
        <w:jc w:val="both"/>
        <w:rPr>
          <w:rFonts w:ascii="Arial" w:eastAsia="標楷體" w:hAnsi="Arial" w:cs="Arial"/>
          <w:sz w:val="26"/>
          <w:szCs w:val="26"/>
        </w:rPr>
      </w:pPr>
    </w:p>
    <w:p w:rsidR="003C2330" w:rsidRPr="00DD5739" w:rsidRDefault="003C2330" w:rsidP="003C2330">
      <w:pPr>
        <w:spacing w:line="480" w:lineRule="exact"/>
        <w:jc w:val="both"/>
        <w:rPr>
          <w:rFonts w:ascii="Arial" w:eastAsia="標楷體" w:hAnsi="Arial" w:cs="Arial"/>
          <w:sz w:val="26"/>
          <w:szCs w:val="26"/>
        </w:rPr>
      </w:pPr>
    </w:p>
    <w:p w:rsidR="003C2330" w:rsidRPr="00DD5739" w:rsidRDefault="003C2330" w:rsidP="003C2330">
      <w:pPr>
        <w:spacing w:line="480" w:lineRule="exact"/>
        <w:jc w:val="both"/>
        <w:rPr>
          <w:rFonts w:ascii="Arial" w:eastAsia="標楷體" w:hAnsi="Arial" w:cs="Arial"/>
          <w:sz w:val="26"/>
          <w:szCs w:val="26"/>
        </w:rPr>
      </w:pPr>
    </w:p>
    <w:p w:rsidR="003C2330" w:rsidRPr="00DD5739" w:rsidRDefault="003C2330" w:rsidP="003C2330">
      <w:pPr>
        <w:spacing w:line="480" w:lineRule="exact"/>
        <w:jc w:val="both"/>
        <w:rPr>
          <w:rFonts w:ascii="Arial" w:eastAsia="標楷體" w:hAnsi="Arial" w:cs="Arial"/>
          <w:sz w:val="26"/>
          <w:szCs w:val="26"/>
        </w:rPr>
      </w:pPr>
    </w:p>
    <w:p w:rsidR="003C2330" w:rsidRPr="00DD5739" w:rsidRDefault="003C2330" w:rsidP="003C2330">
      <w:pPr>
        <w:spacing w:line="480" w:lineRule="exact"/>
        <w:jc w:val="both"/>
        <w:rPr>
          <w:rFonts w:ascii="Arial" w:eastAsia="標楷體" w:hAnsi="Arial" w:cs="Arial"/>
          <w:sz w:val="26"/>
          <w:szCs w:val="26"/>
        </w:rPr>
      </w:pPr>
    </w:p>
    <w:p w:rsidR="003C2330" w:rsidRPr="00DD5739" w:rsidRDefault="003C2330" w:rsidP="003C2330">
      <w:pPr>
        <w:spacing w:line="480" w:lineRule="exact"/>
        <w:jc w:val="both"/>
        <w:rPr>
          <w:rFonts w:ascii="Arial" w:eastAsia="標楷體" w:hAnsi="Arial" w:cs="Arial"/>
          <w:sz w:val="26"/>
          <w:szCs w:val="26"/>
        </w:rPr>
      </w:pPr>
    </w:p>
    <w:p w:rsidR="003C2330" w:rsidRPr="00DD5739" w:rsidRDefault="003C2330" w:rsidP="003C2330">
      <w:pPr>
        <w:spacing w:line="480" w:lineRule="exact"/>
        <w:jc w:val="both"/>
        <w:rPr>
          <w:rFonts w:ascii="Arial" w:eastAsia="標楷體" w:hAnsi="Arial" w:cs="Arial"/>
          <w:sz w:val="26"/>
          <w:szCs w:val="26"/>
        </w:rPr>
      </w:pPr>
    </w:p>
    <w:p w:rsidR="003C2330" w:rsidRPr="00DD5739" w:rsidRDefault="003C2330" w:rsidP="003C2330">
      <w:pPr>
        <w:spacing w:line="480" w:lineRule="exact"/>
        <w:jc w:val="center"/>
        <w:rPr>
          <w:rFonts w:ascii="Times New Roman" w:eastAsia="標楷體" w:hAnsi="Times New Roman" w:cs="Times New Roman"/>
          <w:sz w:val="26"/>
          <w:szCs w:val="26"/>
        </w:rPr>
      </w:pPr>
      <w:r w:rsidRPr="00DD5739">
        <w:rPr>
          <w:rFonts w:ascii="Times New Roman" w:eastAsia="標楷體" w:hAnsi="Times New Roman" w:cs="Times New Roman"/>
          <w:color w:val="000000"/>
          <w:sz w:val="26"/>
          <w:szCs w:val="26"/>
        </w:rPr>
        <w:lastRenderedPageBreak/>
        <w:t>圖</w:t>
      </w:r>
      <w:r w:rsidRPr="00DD5739">
        <w:rPr>
          <w:rFonts w:ascii="Times New Roman" w:eastAsia="標楷體" w:hAnsi="Times New Roman" w:cs="Times New Roman"/>
          <w:sz w:val="26"/>
          <w:szCs w:val="26"/>
        </w:rPr>
        <w:t>目次</w:t>
      </w:r>
    </w:p>
    <w:p w:rsidR="003C2330" w:rsidRPr="00DD5739" w:rsidRDefault="003C2330" w:rsidP="003C2330">
      <w:pPr>
        <w:spacing w:line="480" w:lineRule="exact"/>
        <w:ind w:left="8640"/>
        <w:rPr>
          <w:rFonts w:ascii="Times New Roman" w:eastAsia="標楷體" w:hAnsi="Times New Roman" w:cs="Times New Roman"/>
          <w:sz w:val="26"/>
          <w:szCs w:val="26"/>
        </w:rPr>
      </w:pPr>
      <w:r w:rsidRPr="00DD5739">
        <w:rPr>
          <w:rFonts w:ascii="Times New Roman" w:eastAsia="標楷體" w:hAnsi="Times New Roman" w:cs="Times New Roman"/>
          <w:sz w:val="26"/>
          <w:szCs w:val="26"/>
        </w:rPr>
        <w:t>頁數</w:t>
      </w:r>
    </w:p>
    <w:p w:rsidR="003C2330" w:rsidRPr="00DD5739" w:rsidRDefault="003C2330" w:rsidP="003C2330">
      <w:pPr>
        <w:spacing w:line="480" w:lineRule="auto"/>
        <w:ind w:left="652"/>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圖</w:t>
      </w:r>
      <w:r w:rsidRPr="00DD5739">
        <w:rPr>
          <w:rFonts w:ascii="Times New Roman" w:eastAsia="標楷體" w:hAnsi="Times New Roman" w:cs="Times New Roman"/>
          <w:sz w:val="26"/>
          <w:szCs w:val="26"/>
        </w:rPr>
        <w:t>1………………………………………………………………………………8</w:t>
      </w:r>
    </w:p>
    <w:p w:rsidR="003C2330" w:rsidRPr="00DD5739" w:rsidRDefault="003C2330" w:rsidP="003C2330">
      <w:pPr>
        <w:spacing w:line="480" w:lineRule="auto"/>
        <w:ind w:left="652"/>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圖</w:t>
      </w:r>
      <w:r w:rsidRPr="00DD5739">
        <w:rPr>
          <w:rFonts w:ascii="Times New Roman" w:eastAsia="標楷體" w:hAnsi="Times New Roman" w:cs="Times New Roman"/>
          <w:sz w:val="26"/>
          <w:szCs w:val="26"/>
        </w:rPr>
        <w:t>2………………………………………………………………………………10</w:t>
      </w:r>
    </w:p>
    <w:p w:rsidR="003C2330" w:rsidRPr="00DD5739" w:rsidRDefault="003C2330" w:rsidP="003C2330">
      <w:pPr>
        <w:spacing w:line="480" w:lineRule="auto"/>
        <w:ind w:left="652"/>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圖</w:t>
      </w:r>
      <w:r w:rsidRPr="00DD5739">
        <w:rPr>
          <w:rFonts w:ascii="Times New Roman" w:eastAsia="標楷體" w:hAnsi="Times New Roman" w:cs="Times New Roman"/>
          <w:sz w:val="26"/>
          <w:szCs w:val="26"/>
        </w:rPr>
        <w:t>3………………………………………………………………………………14</w:t>
      </w:r>
    </w:p>
    <w:p w:rsidR="003C2330" w:rsidRPr="00DD5739" w:rsidRDefault="003C2330" w:rsidP="003C2330">
      <w:pPr>
        <w:spacing w:line="480" w:lineRule="auto"/>
        <w:ind w:left="652"/>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圖</w:t>
      </w:r>
      <w:r w:rsidRPr="00DD5739">
        <w:rPr>
          <w:rFonts w:ascii="Times New Roman" w:eastAsia="標楷體" w:hAnsi="Times New Roman" w:cs="Times New Roman"/>
          <w:sz w:val="26"/>
          <w:szCs w:val="26"/>
        </w:rPr>
        <w:t>4………………………………………………………………………………16</w:t>
      </w:r>
    </w:p>
    <w:p w:rsidR="003C2330" w:rsidRPr="00DD5739" w:rsidRDefault="003C2330" w:rsidP="003C2330">
      <w:pPr>
        <w:spacing w:line="480" w:lineRule="auto"/>
        <w:ind w:left="652"/>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圖</w:t>
      </w:r>
      <w:r w:rsidRPr="00DD5739">
        <w:rPr>
          <w:rFonts w:ascii="Times New Roman" w:eastAsia="標楷體" w:hAnsi="Times New Roman" w:cs="Times New Roman"/>
          <w:sz w:val="26"/>
          <w:szCs w:val="26"/>
        </w:rPr>
        <w:t>5………………………………………………………………………………25</w:t>
      </w:r>
    </w:p>
    <w:p w:rsidR="003C2330" w:rsidRPr="00DD5739" w:rsidRDefault="003C2330" w:rsidP="003C2330">
      <w:pPr>
        <w:spacing w:line="480" w:lineRule="auto"/>
        <w:ind w:left="652"/>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圖</w:t>
      </w:r>
      <w:r w:rsidRPr="00DD5739">
        <w:rPr>
          <w:rFonts w:ascii="Times New Roman" w:eastAsia="標楷體" w:hAnsi="Times New Roman" w:cs="Times New Roman"/>
          <w:sz w:val="26"/>
          <w:szCs w:val="26"/>
        </w:rPr>
        <w:t>6………………………………………………………………………………26</w:t>
      </w:r>
    </w:p>
    <w:p w:rsidR="003C2330" w:rsidRPr="00DD5739" w:rsidRDefault="003C2330" w:rsidP="003C2330">
      <w:pPr>
        <w:spacing w:line="480" w:lineRule="auto"/>
        <w:ind w:left="652"/>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圖</w:t>
      </w:r>
      <w:r w:rsidRPr="00DD5739">
        <w:rPr>
          <w:rFonts w:ascii="Times New Roman" w:eastAsia="標楷體" w:hAnsi="Times New Roman" w:cs="Times New Roman"/>
          <w:sz w:val="26"/>
          <w:szCs w:val="26"/>
        </w:rPr>
        <w:t>7………………………………………………………………………………28</w:t>
      </w:r>
    </w:p>
    <w:p w:rsidR="003C2330" w:rsidRPr="00DD5739" w:rsidRDefault="003C2330" w:rsidP="003C2330">
      <w:pPr>
        <w:spacing w:line="480" w:lineRule="auto"/>
        <w:ind w:left="652"/>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圖</w:t>
      </w:r>
      <w:r w:rsidRPr="00DD5739">
        <w:rPr>
          <w:rFonts w:ascii="Times New Roman" w:eastAsia="標楷體" w:hAnsi="Times New Roman" w:cs="Times New Roman"/>
          <w:sz w:val="26"/>
          <w:szCs w:val="26"/>
        </w:rPr>
        <w:t>8………………………………………………………………………………29</w:t>
      </w:r>
    </w:p>
    <w:p w:rsidR="003C2330" w:rsidRPr="00DD5739" w:rsidRDefault="003C2330" w:rsidP="003C2330">
      <w:pPr>
        <w:spacing w:line="480" w:lineRule="auto"/>
        <w:ind w:left="652"/>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圖</w:t>
      </w:r>
      <w:r w:rsidRPr="00DD5739">
        <w:rPr>
          <w:rFonts w:ascii="Times New Roman" w:eastAsia="標楷體" w:hAnsi="Times New Roman" w:cs="Times New Roman"/>
          <w:sz w:val="26"/>
          <w:szCs w:val="26"/>
        </w:rPr>
        <w:t>9………………………………………………………………………………30</w:t>
      </w:r>
    </w:p>
    <w:p w:rsidR="003C2330" w:rsidRPr="00DD5739" w:rsidRDefault="003C2330" w:rsidP="003C2330">
      <w:pPr>
        <w:spacing w:line="480" w:lineRule="auto"/>
        <w:ind w:left="652"/>
        <w:jc w:val="both"/>
        <w:rPr>
          <w:rFonts w:ascii="Times New Roman" w:eastAsia="標楷體" w:hAnsi="Times New Roman" w:cs="Times New Roman"/>
          <w:sz w:val="26"/>
          <w:szCs w:val="26"/>
        </w:rPr>
      </w:pPr>
      <w:r w:rsidRPr="00DD5739">
        <w:rPr>
          <w:rFonts w:ascii="Times New Roman" w:eastAsia="標楷體" w:hAnsi="Times New Roman" w:cs="Times New Roman"/>
          <w:sz w:val="26"/>
          <w:szCs w:val="26"/>
        </w:rPr>
        <w:t>圖</w:t>
      </w:r>
      <w:r w:rsidRPr="00DD5739">
        <w:rPr>
          <w:rFonts w:ascii="Times New Roman" w:eastAsia="標楷體" w:hAnsi="Times New Roman" w:cs="Times New Roman"/>
          <w:sz w:val="26"/>
          <w:szCs w:val="26"/>
        </w:rPr>
        <w:t>10…………………………………………………………………………….31</w:t>
      </w:r>
    </w:p>
    <w:p w:rsidR="003C2330" w:rsidRPr="00DD5739" w:rsidRDefault="003C2330" w:rsidP="003C2330">
      <w:pPr>
        <w:spacing w:line="480" w:lineRule="auto"/>
        <w:ind w:left="652"/>
        <w:jc w:val="both"/>
        <w:rPr>
          <w:rFonts w:ascii="Times New Roman" w:eastAsia="標楷體" w:hAnsi="Times New Roman" w:cs="Times New Roman"/>
          <w:sz w:val="26"/>
          <w:szCs w:val="26"/>
        </w:rPr>
      </w:pPr>
      <w:r w:rsidRPr="00DD5739">
        <w:rPr>
          <w:rFonts w:ascii="Times New Roman" w:eastAsia="標楷體" w:hAnsi="Times New Roman" w:cs="Times New Roman"/>
          <w:color w:val="000000"/>
          <w:sz w:val="26"/>
          <w:szCs w:val="26"/>
        </w:rPr>
        <w:t>(</w:t>
      </w:r>
      <w:r w:rsidRPr="00DD5739">
        <w:rPr>
          <w:rFonts w:ascii="Times New Roman" w:eastAsia="標楷體" w:hAnsi="Times New Roman" w:cs="Times New Roman"/>
          <w:color w:val="000000"/>
          <w:sz w:val="26"/>
          <w:szCs w:val="26"/>
        </w:rPr>
        <w:t>表目次亦同</w:t>
      </w:r>
      <w:r w:rsidRPr="00DD5739">
        <w:rPr>
          <w:rFonts w:ascii="Times New Roman" w:eastAsia="標楷體" w:hAnsi="Times New Roman" w:cs="Times New Roman"/>
          <w:color w:val="000000"/>
          <w:sz w:val="26"/>
          <w:szCs w:val="26"/>
        </w:rPr>
        <w:t xml:space="preserve">) </w:t>
      </w:r>
    </w:p>
    <w:p w:rsidR="003C2330" w:rsidRPr="00DD5739" w:rsidRDefault="003C2330" w:rsidP="003C2330">
      <w:pPr>
        <w:spacing w:line="300" w:lineRule="exact"/>
        <w:rPr>
          <w:rFonts w:ascii="Arial" w:eastAsia="標楷體" w:hAnsi="Arial" w:cs="Arial"/>
          <w:sz w:val="26"/>
          <w:szCs w:val="26"/>
        </w:rPr>
      </w:pPr>
    </w:p>
    <w:p w:rsidR="003C2330" w:rsidRPr="00DD5739" w:rsidRDefault="003C2330" w:rsidP="003C2330">
      <w:pPr>
        <w:spacing w:line="480" w:lineRule="exact"/>
        <w:rPr>
          <w:rFonts w:ascii="Times New Roman" w:eastAsia="新細明體" w:hAnsi="Times New Roman" w:cs="Times New Roman"/>
          <w:sz w:val="26"/>
          <w:szCs w:val="26"/>
        </w:rPr>
      </w:pPr>
    </w:p>
    <w:p w:rsidR="003C2330" w:rsidRPr="00DD5739" w:rsidRDefault="003C2330" w:rsidP="003C2330">
      <w:pPr>
        <w:spacing w:line="480" w:lineRule="exact"/>
        <w:rPr>
          <w:rFonts w:ascii="Times New Roman" w:eastAsia="新細明體" w:hAnsi="Times New Roman" w:cs="Times New Roman"/>
          <w:sz w:val="26"/>
          <w:szCs w:val="26"/>
        </w:rPr>
      </w:pPr>
    </w:p>
    <w:p w:rsidR="003C2330" w:rsidRDefault="003C2330" w:rsidP="003C2330">
      <w:pPr>
        <w:spacing w:line="400" w:lineRule="exact"/>
        <w:rPr>
          <w:rFonts w:ascii="微軟正黑體" w:eastAsia="微軟正黑體" w:hAnsi="微軟正黑體"/>
          <w:bCs/>
          <w:szCs w:val="24"/>
        </w:rPr>
      </w:pPr>
    </w:p>
    <w:p w:rsidR="006E6682" w:rsidRPr="00C45671" w:rsidRDefault="006E6682" w:rsidP="00CB0CDB">
      <w:pPr>
        <w:widowControl/>
        <w:rPr>
          <w:rFonts w:ascii="微軟正黑體" w:eastAsia="微軟正黑體" w:hAnsi="微軟正黑體"/>
          <w:bCs/>
          <w:szCs w:val="24"/>
        </w:rPr>
      </w:pPr>
    </w:p>
    <w:sectPr w:rsidR="006E6682" w:rsidRPr="00C45671" w:rsidSect="005511AA">
      <w:footerReference w:type="default" r:id="rId26"/>
      <w:pgSz w:w="11906" w:h="16838"/>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CFC" w:rsidRDefault="00F82CFC" w:rsidP="00DE7FCF">
      <w:r>
        <w:separator/>
      </w:r>
    </w:p>
  </w:endnote>
  <w:endnote w:type="continuationSeparator" w:id="0">
    <w:p w:rsidR="00F82CFC" w:rsidRDefault="00F82CFC" w:rsidP="00DE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華康楷書體 Std W14">
    <w:altName w:val="Arial Unicode MS"/>
    <w:panose1 w:val="03000E00000000000000"/>
    <w:charset w:val="88"/>
    <w:family w:val="script"/>
    <w:notTrueType/>
    <w:pitch w:val="variable"/>
    <w:sig w:usb0="A00002FF" w:usb1="38CFFD7A" w:usb2="00000016" w:usb3="00000000" w:csb0="0010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478735"/>
      <w:docPartObj>
        <w:docPartGallery w:val="Page Numbers (Bottom of Page)"/>
        <w:docPartUnique/>
      </w:docPartObj>
    </w:sdtPr>
    <w:sdtEndPr>
      <w:rPr>
        <w:sz w:val="22"/>
      </w:rPr>
    </w:sdtEndPr>
    <w:sdtContent>
      <w:p w:rsidR="002D535F" w:rsidRPr="005511AA" w:rsidRDefault="002D535F" w:rsidP="005511AA">
        <w:pPr>
          <w:pStyle w:val="a8"/>
          <w:jc w:val="center"/>
          <w:rPr>
            <w:sz w:val="22"/>
          </w:rPr>
        </w:pPr>
        <w:r w:rsidRPr="005511AA">
          <w:rPr>
            <w:sz w:val="22"/>
          </w:rPr>
          <w:fldChar w:fldCharType="begin"/>
        </w:r>
        <w:r w:rsidRPr="005511AA">
          <w:rPr>
            <w:sz w:val="22"/>
          </w:rPr>
          <w:instrText>PAGE   \* MERGEFORMAT</w:instrText>
        </w:r>
        <w:r w:rsidRPr="005511AA">
          <w:rPr>
            <w:sz w:val="22"/>
          </w:rPr>
          <w:fldChar w:fldCharType="separate"/>
        </w:r>
        <w:r w:rsidR="00A87FA3" w:rsidRPr="00A87FA3">
          <w:rPr>
            <w:noProof/>
            <w:sz w:val="22"/>
            <w:lang w:val="zh-TW"/>
          </w:rPr>
          <w:t>24</w:t>
        </w:r>
        <w:r w:rsidRPr="005511AA">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CFC" w:rsidRDefault="00F82CFC" w:rsidP="00DE7FCF">
      <w:r>
        <w:separator/>
      </w:r>
    </w:p>
  </w:footnote>
  <w:footnote w:type="continuationSeparator" w:id="0">
    <w:p w:rsidR="00F82CFC" w:rsidRDefault="00F82CFC" w:rsidP="00DE7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39A"/>
    <w:multiLevelType w:val="hybridMultilevel"/>
    <w:tmpl w:val="EE1A17B2"/>
    <w:lvl w:ilvl="0" w:tplc="0D98FC4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305A64"/>
    <w:multiLevelType w:val="hybridMultilevel"/>
    <w:tmpl w:val="EFBE05A2"/>
    <w:lvl w:ilvl="0" w:tplc="544E93F2">
      <w:start w:val="1"/>
      <w:numFmt w:val="decimal"/>
      <w:lvlText w:val="%1."/>
      <w:lvlJc w:val="left"/>
      <w:pPr>
        <w:tabs>
          <w:tab w:val="num" w:pos="510"/>
        </w:tabs>
        <w:ind w:left="510" w:hanging="360"/>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0D32CF9"/>
    <w:multiLevelType w:val="singleLevel"/>
    <w:tmpl w:val="11B6EBAC"/>
    <w:lvl w:ilvl="0">
      <w:start w:val="1"/>
      <w:numFmt w:val="decimal"/>
      <w:lvlText w:val="%1. "/>
      <w:legacy w:legacy="1" w:legacySpace="0" w:legacyIndent="425"/>
      <w:lvlJc w:val="left"/>
      <w:pPr>
        <w:ind w:left="425" w:hanging="425"/>
      </w:pPr>
      <w:rPr>
        <w:rFonts w:ascii="Times New Roman" w:hAnsi="Times New Roman" w:cs="Times New Roman" w:hint="default"/>
        <w:b w:val="0"/>
        <w:i w:val="0"/>
        <w:sz w:val="24"/>
        <w:u w:val="none"/>
      </w:rPr>
    </w:lvl>
  </w:abstractNum>
  <w:abstractNum w:abstractNumId="3" w15:restartNumberingAfterBreak="0">
    <w:nsid w:val="111F1363"/>
    <w:multiLevelType w:val="hybridMultilevel"/>
    <w:tmpl w:val="BEDCAC68"/>
    <w:lvl w:ilvl="0" w:tplc="0E8C8988">
      <w:start w:val="5"/>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881189"/>
    <w:multiLevelType w:val="hybridMultilevel"/>
    <w:tmpl w:val="A7864E6E"/>
    <w:lvl w:ilvl="0" w:tplc="452C15E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C001B8"/>
    <w:multiLevelType w:val="singleLevel"/>
    <w:tmpl w:val="723CD2E4"/>
    <w:lvl w:ilvl="0">
      <w:start w:val="2"/>
      <w:numFmt w:val="taiwaneseCountingThousand"/>
      <w:lvlText w:val="%1、 "/>
      <w:legacy w:legacy="1" w:legacySpace="0" w:legacyIndent="600"/>
      <w:lvlJc w:val="left"/>
      <w:pPr>
        <w:ind w:left="2047" w:hanging="600"/>
      </w:pPr>
      <w:rPr>
        <w:rFonts w:ascii="標楷體" w:eastAsia="標楷體" w:cs="Times New Roman" w:hint="eastAsia"/>
        <w:b w:val="0"/>
        <w:i w:val="0"/>
        <w:sz w:val="24"/>
        <w:u w:val="none"/>
      </w:rPr>
    </w:lvl>
  </w:abstractNum>
  <w:abstractNum w:abstractNumId="6" w15:restartNumberingAfterBreak="0">
    <w:nsid w:val="12EE55EF"/>
    <w:multiLevelType w:val="hybridMultilevel"/>
    <w:tmpl w:val="C52C9C7E"/>
    <w:lvl w:ilvl="0" w:tplc="6BB2E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863A58"/>
    <w:multiLevelType w:val="singleLevel"/>
    <w:tmpl w:val="11B6EBAC"/>
    <w:lvl w:ilvl="0">
      <w:start w:val="1"/>
      <w:numFmt w:val="decimal"/>
      <w:lvlText w:val="%1. "/>
      <w:legacy w:legacy="1" w:legacySpace="0" w:legacyIndent="425"/>
      <w:lvlJc w:val="left"/>
      <w:pPr>
        <w:ind w:left="425" w:hanging="425"/>
      </w:pPr>
      <w:rPr>
        <w:rFonts w:ascii="Times New Roman" w:hAnsi="Times New Roman" w:cs="Times New Roman" w:hint="default"/>
        <w:b w:val="0"/>
        <w:i w:val="0"/>
        <w:sz w:val="24"/>
        <w:u w:val="none"/>
      </w:rPr>
    </w:lvl>
  </w:abstractNum>
  <w:abstractNum w:abstractNumId="8" w15:restartNumberingAfterBreak="0">
    <w:nsid w:val="277F5D2F"/>
    <w:multiLevelType w:val="multilevel"/>
    <w:tmpl w:val="54EE9120"/>
    <w:lvl w:ilvl="0">
      <w:start w:val="1"/>
      <w:numFmt w:val="decimal"/>
      <w:lvlText w:val="%1."/>
      <w:lvlJc w:val="left"/>
      <w:pPr>
        <w:tabs>
          <w:tab w:val="num" w:pos="536"/>
        </w:tabs>
        <w:ind w:left="536" w:hanging="336"/>
      </w:pPr>
      <w:rPr>
        <w:rFonts w:cs="Times New Roman" w:hint="default"/>
      </w:rPr>
    </w:lvl>
    <w:lvl w:ilvl="1">
      <w:start w:val="1"/>
      <w:numFmt w:val="decimal"/>
      <w:lvlText w:val="%2."/>
      <w:lvlJc w:val="left"/>
      <w:pPr>
        <w:tabs>
          <w:tab w:val="num" w:pos="1380"/>
        </w:tabs>
        <w:ind w:left="1380" w:hanging="360"/>
      </w:pPr>
      <w:rPr>
        <w:rFonts w:cs="Times New Roman" w:hint="eastAsia"/>
      </w:rPr>
    </w:lvl>
    <w:lvl w:ilvl="2">
      <w:start w:val="1"/>
      <w:numFmt w:val="upperLetter"/>
      <w:lvlText w:val="%3."/>
      <w:lvlJc w:val="left"/>
      <w:pPr>
        <w:tabs>
          <w:tab w:val="num" w:pos="1965"/>
        </w:tabs>
        <w:ind w:left="1965" w:hanging="465"/>
      </w:pPr>
      <w:rPr>
        <w:rFonts w:cs="Times New Roman" w:hint="eastAsia"/>
      </w:rPr>
    </w:lvl>
    <w:lvl w:ilvl="3">
      <w:start w:val="1"/>
      <w:numFmt w:val="lowerLetter"/>
      <w:lvlText w:val="%4."/>
      <w:lvlJc w:val="left"/>
      <w:pPr>
        <w:tabs>
          <w:tab w:val="num" w:pos="2415"/>
        </w:tabs>
        <w:ind w:left="2415" w:hanging="435"/>
      </w:pPr>
      <w:rPr>
        <w:rFonts w:cs="Times New Roman" w:hint="eastAsia"/>
      </w:rPr>
    </w:lvl>
    <w:lvl w:ilvl="4">
      <w:start w:val="4"/>
      <w:numFmt w:val="upperRoman"/>
      <w:lvlText w:val="%5."/>
      <w:lvlJc w:val="left"/>
      <w:pPr>
        <w:tabs>
          <w:tab w:val="num" w:pos="3180"/>
        </w:tabs>
        <w:ind w:left="3180" w:hanging="720"/>
      </w:pPr>
      <w:rPr>
        <w:rFonts w:cs="Times New Roman" w:hint="eastAsia"/>
      </w:rPr>
    </w:lvl>
    <w:lvl w:ilvl="5" w:tentative="1">
      <w:start w:val="1"/>
      <w:numFmt w:val="lowerRoman"/>
      <w:lvlText w:val="%6."/>
      <w:lvlJc w:val="right"/>
      <w:pPr>
        <w:tabs>
          <w:tab w:val="num" w:pos="3420"/>
        </w:tabs>
        <w:ind w:left="3420" w:hanging="480"/>
      </w:pPr>
      <w:rPr>
        <w:rFonts w:cs="Times New Roman"/>
      </w:rPr>
    </w:lvl>
    <w:lvl w:ilvl="6" w:tentative="1">
      <w:start w:val="1"/>
      <w:numFmt w:val="decimal"/>
      <w:lvlText w:val="%7."/>
      <w:lvlJc w:val="left"/>
      <w:pPr>
        <w:tabs>
          <w:tab w:val="num" w:pos="3900"/>
        </w:tabs>
        <w:ind w:left="3900" w:hanging="480"/>
      </w:pPr>
      <w:rPr>
        <w:rFonts w:cs="Times New Roman"/>
      </w:rPr>
    </w:lvl>
    <w:lvl w:ilvl="7" w:tentative="1">
      <w:start w:val="1"/>
      <w:numFmt w:val="ideographTraditional"/>
      <w:lvlText w:val="%8、"/>
      <w:lvlJc w:val="left"/>
      <w:pPr>
        <w:tabs>
          <w:tab w:val="num" w:pos="4380"/>
        </w:tabs>
        <w:ind w:left="4380" w:hanging="480"/>
      </w:pPr>
      <w:rPr>
        <w:rFonts w:cs="Times New Roman"/>
      </w:rPr>
    </w:lvl>
    <w:lvl w:ilvl="8" w:tentative="1">
      <w:start w:val="1"/>
      <w:numFmt w:val="lowerRoman"/>
      <w:lvlText w:val="%9."/>
      <w:lvlJc w:val="right"/>
      <w:pPr>
        <w:tabs>
          <w:tab w:val="num" w:pos="4860"/>
        </w:tabs>
        <w:ind w:left="4860" w:hanging="480"/>
      </w:pPr>
      <w:rPr>
        <w:rFonts w:cs="Times New Roman"/>
      </w:rPr>
    </w:lvl>
  </w:abstractNum>
  <w:abstractNum w:abstractNumId="9" w15:restartNumberingAfterBreak="0">
    <w:nsid w:val="28D417E3"/>
    <w:multiLevelType w:val="singleLevel"/>
    <w:tmpl w:val="644E8B4C"/>
    <w:lvl w:ilvl="0">
      <w:start w:val="2"/>
      <w:numFmt w:val="decimal"/>
      <w:lvlText w:val="(%1) "/>
      <w:legacy w:legacy="1" w:legacySpace="0" w:legacyIndent="425"/>
      <w:lvlJc w:val="left"/>
      <w:pPr>
        <w:ind w:left="845" w:hanging="425"/>
      </w:pPr>
      <w:rPr>
        <w:rFonts w:ascii="微軟正黑體" w:eastAsia="微軟正黑體" w:hAnsi="微軟正黑體" w:cs="Times New Roman" w:hint="eastAsia"/>
        <w:b w:val="0"/>
        <w:i w:val="0"/>
        <w:color w:val="000000"/>
        <w:sz w:val="24"/>
        <w:u w:val="none"/>
      </w:rPr>
    </w:lvl>
  </w:abstractNum>
  <w:abstractNum w:abstractNumId="10" w15:restartNumberingAfterBreak="0">
    <w:nsid w:val="2A6C3F31"/>
    <w:multiLevelType w:val="hybridMultilevel"/>
    <w:tmpl w:val="F00230A2"/>
    <w:lvl w:ilvl="0" w:tplc="9AEE11D2">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D607C57"/>
    <w:multiLevelType w:val="hybridMultilevel"/>
    <w:tmpl w:val="9774C00E"/>
    <w:lvl w:ilvl="0" w:tplc="51FA6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AA92A71"/>
    <w:multiLevelType w:val="hybridMultilevel"/>
    <w:tmpl w:val="FD16F7E4"/>
    <w:lvl w:ilvl="0" w:tplc="123A88D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3E3D67AF"/>
    <w:multiLevelType w:val="multilevel"/>
    <w:tmpl w:val="3AE82C0E"/>
    <w:lvl w:ilvl="0">
      <w:start w:val="1"/>
      <w:numFmt w:val="taiwaneseCountingThousand"/>
      <w:lvlText w:val="第%1條"/>
      <w:lvlJc w:val="left"/>
      <w:pPr>
        <w:tabs>
          <w:tab w:val="num" w:pos="570"/>
        </w:tabs>
        <w:ind w:left="570" w:hanging="570"/>
      </w:pPr>
      <w:rPr>
        <w:rFonts w:cs="Times New Roman" w:hint="default"/>
      </w:rPr>
    </w:lvl>
    <w:lvl w:ilvl="1">
      <w:start w:val="1"/>
      <w:numFmt w:val="taiwaneseCountingThousand"/>
      <w:lvlText w:val="%2、"/>
      <w:lvlJc w:val="left"/>
      <w:pPr>
        <w:tabs>
          <w:tab w:val="num" w:pos="840"/>
        </w:tabs>
        <w:ind w:left="840" w:hanging="360"/>
      </w:pPr>
      <w:rPr>
        <w:rFonts w:ascii="Times New Roman" w:eastAsia="標楷體" w:hAnsi="Times New Roman" w:cs="Times New Roman"/>
      </w:rPr>
    </w:lvl>
    <w:lvl w:ilvl="2">
      <w:start w:val="1"/>
      <w:numFmt w:val="lowerLetter"/>
      <w:lvlText w:val="%3."/>
      <w:lvlJc w:val="left"/>
      <w:pPr>
        <w:tabs>
          <w:tab w:val="num" w:pos="1320"/>
        </w:tabs>
        <w:ind w:left="1320" w:hanging="360"/>
      </w:pPr>
      <w:rPr>
        <w:rFonts w:hint="eastAsia"/>
      </w:rPr>
    </w:lvl>
    <w:lvl w:ilvl="3">
      <w:start w:val="1"/>
      <w:numFmt w:val="upperLetter"/>
      <w:lvlText w:val="(%4)"/>
      <w:lvlJc w:val="left"/>
      <w:pPr>
        <w:tabs>
          <w:tab w:val="num" w:pos="1080"/>
        </w:tabs>
        <w:ind w:left="1080" w:hanging="360"/>
      </w:pPr>
      <w:rPr>
        <w:rFonts w:hint="eastAsia"/>
      </w:rPr>
    </w:lvl>
    <w:lvl w:ilvl="4">
      <w:start w:val="1"/>
      <w:numFmt w:val="taiwaneseCountingThousand"/>
      <w:lvlText w:val="%5、"/>
      <w:lvlJc w:val="left"/>
      <w:pPr>
        <w:ind w:left="2400" w:hanging="480"/>
      </w:pPr>
      <w:rPr>
        <w:rFonts w:hint="default"/>
      </w:r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4" w15:restartNumberingAfterBreak="0">
    <w:nsid w:val="41FD5006"/>
    <w:multiLevelType w:val="hybridMultilevel"/>
    <w:tmpl w:val="6442D368"/>
    <w:lvl w:ilvl="0" w:tplc="892AAA8E">
      <w:start w:val="1"/>
      <w:numFmt w:val="decimal"/>
      <w:lvlText w:val="%1."/>
      <w:lvlJc w:val="left"/>
      <w:pPr>
        <w:tabs>
          <w:tab w:val="num" w:pos="510"/>
        </w:tabs>
        <w:ind w:left="510" w:hanging="36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3E4533B"/>
    <w:multiLevelType w:val="singleLevel"/>
    <w:tmpl w:val="723CD2E4"/>
    <w:lvl w:ilvl="0">
      <w:start w:val="2"/>
      <w:numFmt w:val="taiwaneseCountingThousand"/>
      <w:lvlText w:val="%1、 "/>
      <w:legacy w:legacy="1" w:legacySpace="0" w:legacyIndent="600"/>
      <w:lvlJc w:val="left"/>
      <w:pPr>
        <w:ind w:left="2047" w:hanging="600"/>
      </w:pPr>
      <w:rPr>
        <w:rFonts w:ascii="標楷體" w:eastAsia="標楷體" w:cs="Times New Roman" w:hint="eastAsia"/>
        <w:b w:val="0"/>
        <w:i w:val="0"/>
        <w:sz w:val="24"/>
        <w:u w:val="none"/>
      </w:rPr>
    </w:lvl>
  </w:abstractNum>
  <w:abstractNum w:abstractNumId="16" w15:restartNumberingAfterBreak="0">
    <w:nsid w:val="4BC51B73"/>
    <w:multiLevelType w:val="singleLevel"/>
    <w:tmpl w:val="11B6EBAC"/>
    <w:lvl w:ilvl="0">
      <w:start w:val="1"/>
      <w:numFmt w:val="decimal"/>
      <w:lvlText w:val="%1. "/>
      <w:legacy w:legacy="1" w:legacySpace="0" w:legacyIndent="425"/>
      <w:lvlJc w:val="left"/>
      <w:pPr>
        <w:ind w:left="425" w:hanging="425"/>
      </w:pPr>
      <w:rPr>
        <w:rFonts w:ascii="Times New Roman" w:hAnsi="Times New Roman" w:cs="Times New Roman" w:hint="default"/>
        <w:b w:val="0"/>
        <w:i w:val="0"/>
        <w:sz w:val="24"/>
        <w:u w:val="none"/>
      </w:rPr>
    </w:lvl>
  </w:abstractNum>
  <w:abstractNum w:abstractNumId="17" w15:restartNumberingAfterBreak="0">
    <w:nsid w:val="50580B79"/>
    <w:multiLevelType w:val="hybridMultilevel"/>
    <w:tmpl w:val="C19AC8EC"/>
    <w:lvl w:ilvl="0" w:tplc="A59493E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5B18751E"/>
    <w:multiLevelType w:val="singleLevel"/>
    <w:tmpl w:val="9C1C6780"/>
    <w:lvl w:ilvl="0">
      <w:start w:val="1"/>
      <w:numFmt w:val="taiwaneseCountingThousand"/>
      <w:lvlText w:val="第%1條"/>
      <w:lvlJc w:val="left"/>
      <w:pPr>
        <w:tabs>
          <w:tab w:val="num" w:pos="960"/>
        </w:tabs>
        <w:ind w:left="960" w:hanging="960"/>
      </w:pPr>
      <w:rPr>
        <w:rFonts w:cs="Times New Roman"/>
      </w:rPr>
    </w:lvl>
  </w:abstractNum>
  <w:abstractNum w:abstractNumId="19" w15:restartNumberingAfterBreak="0">
    <w:nsid w:val="5C003318"/>
    <w:multiLevelType w:val="hybridMultilevel"/>
    <w:tmpl w:val="3000E128"/>
    <w:lvl w:ilvl="0" w:tplc="3BC8C606">
      <w:start w:val="1"/>
      <w:numFmt w:val="decimal"/>
      <w:lvlText w:val="(%1)"/>
      <w:lvlJc w:val="left"/>
      <w:pPr>
        <w:tabs>
          <w:tab w:val="num" w:pos="720"/>
        </w:tabs>
        <w:ind w:left="720" w:hanging="720"/>
      </w:pPr>
      <w:rPr>
        <w:rFonts w:ascii="Times New Roman" w:eastAsia="新細明體" w:hAnsi="Times New Roman" w:cs="Times New Roman" w:hint="default"/>
        <w:sz w:val="24"/>
      </w:rPr>
    </w:lvl>
    <w:lvl w:ilvl="1" w:tplc="E74E47BE">
      <w:start w:val="1"/>
      <w:numFmt w:val="decimal"/>
      <w:lvlText w:val="(%2)"/>
      <w:lvlJc w:val="left"/>
      <w:pPr>
        <w:tabs>
          <w:tab w:val="num" w:pos="1200"/>
        </w:tabs>
        <w:ind w:left="1200" w:hanging="720"/>
      </w:pPr>
      <w:rPr>
        <w:rFonts w:cs="Times New Roman" w:hint="default"/>
      </w:rPr>
    </w:lvl>
    <w:lvl w:ilvl="2" w:tplc="D1FE9F1A">
      <w:start w:val="1"/>
      <w:numFmt w:val="lowerLetter"/>
      <w:lvlText w:val="%3."/>
      <w:lvlJc w:val="left"/>
      <w:pPr>
        <w:tabs>
          <w:tab w:val="num" w:pos="1680"/>
        </w:tabs>
        <w:ind w:left="1680" w:hanging="720"/>
      </w:pPr>
      <w:rPr>
        <w:rFonts w:cs="Times New Roman" w:hint="default"/>
      </w:rPr>
    </w:lvl>
    <w:lvl w:ilvl="3" w:tplc="7D0CA880">
      <w:start w:val="1"/>
      <w:numFmt w:val="upperLetter"/>
      <w:lvlText w:val="%4."/>
      <w:lvlJc w:val="left"/>
      <w:pPr>
        <w:tabs>
          <w:tab w:val="num" w:pos="2160"/>
        </w:tabs>
        <w:ind w:left="2160" w:hanging="720"/>
      </w:pPr>
      <w:rPr>
        <w:rFonts w:cs="Times New Roman" w:hint="default"/>
      </w:rPr>
    </w:lvl>
    <w:lvl w:ilvl="4" w:tplc="32E040A2">
      <w:start w:val="1"/>
      <w:numFmt w:val="lowerLetter"/>
      <w:lvlText w:val="%5."/>
      <w:lvlJc w:val="left"/>
      <w:pPr>
        <w:tabs>
          <w:tab w:val="num" w:pos="2640"/>
        </w:tabs>
        <w:ind w:left="2640" w:hanging="720"/>
      </w:pPr>
      <w:rPr>
        <w:rFonts w:cs="Times New Roman" w:hint="default"/>
      </w:rPr>
    </w:lvl>
    <w:lvl w:ilvl="5" w:tplc="81BA1E9C">
      <w:start w:val="1"/>
      <w:numFmt w:val="decimal"/>
      <w:lvlText w:val="%6."/>
      <w:lvlJc w:val="left"/>
      <w:pPr>
        <w:tabs>
          <w:tab w:val="num" w:pos="2760"/>
        </w:tabs>
        <w:ind w:left="2760" w:hanging="360"/>
      </w:pPr>
      <w:rPr>
        <w:rFonts w:ascii="微軟正黑體" w:eastAsia="微軟正黑體" w:hAnsi="微軟正黑體" w:cstheme="minorBidi"/>
      </w:rPr>
    </w:lvl>
    <w:lvl w:ilvl="6" w:tplc="E74E47BE">
      <w:start w:val="1"/>
      <w:numFmt w:val="decimal"/>
      <w:lvlText w:val="(%7)"/>
      <w:lvlJc w:val="left"/>
      <w:pPr>
        <w:tabs>
          <w:tab w:val="num" w:pos="3600"/>
        </w:tabs>
        <w:ind w:left="3600" w:hanging="720"/>
      </w:pPr>
      <w:rPr>
        <w:rFonts w:cs="Times New Roman" w:hint="default"/>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5DAE1E47"/>
    <w:multiLevelType w:val="singleLevel"/>
    <w:tmpl w:val="8D48A0E6"/>
    <w:lvl w:ilvl="0">
      <w:start w:val="1"/>
      <w:numFmt w:val="decimal"/>
      <w:lvlText w:val="(%1) "/>
      <w:legacy w:legacy="1" w:legacySpace="0" w:legacyIndent="425"/>
      <w:lvlJc w:val="left"/>
      <w:pPr>
        <w:ind w:left="845" w:hanging="425"/>
      </w:pPr>
      <w:rPr>
        <w:rFonts w:ascii="Times New Roman" w:hAnsi="Times New Roman" w:cs="Times New Roman" w:hint="default"/>
        <w:b w:val="0"/>
        <w:i w:val="0"/>
        <w:sz w:val="24"/>
        <w:u w:val="none"/>
      </w:rPr>
    </w:lvl>
  </w:abstractNum>
  <w:abstractNum w:abstractNumId="21" w15:restartNumberingAfterBreak="0">
    <w:nsid w:val="632147C6"/>
    <w:multiLevelType w:val="singleLevel"/>
    <w:tmpl w:val="6B44AF48"/>
    <w:lvl w:ilvl="0">
      <w:start w:val="1"/>
      <w:numFmt w:val="decimal"/>
      <w:lvlText w:val="%1."/>
      <w:legacy w:legacy="1" w:legacySpace="0" w:legacyIndent="284"/>
      <w:lvlJc w:val="left"/>
      <w:pPr>
        <w:ind w:left="644" w:hanging="284"/>
      </w:pPr>
      <w:rPr>
        <w:rFonts w:cs="Times New Roman"/>
      </w:rPr>
    </w:lvl>
  </w:abstractNum>
  <w:abstractNum w:abstractNumId="22" w15:restartNumberingAfterBreak="0">
    <w:nsid w:val="684D159A"/>
    <w:multiLevelType w:val="hybridMultilevel"/>
    <w:tmpl w:val="26980B00"/>
    <w:lvl w:ilvl="0" w:tplc="75B62912">
      <w:start w:val="1"/>
      <w:numFmt w:val="decimal"/>
      <w:lvlText w:val="(%1)"/>
      <w:lvlJc w:val="left"/>
      <w:pPr>
        <w:tabs>
          <w:tab w:val="num" w:pos="1110"/>
        </w:tabs>
        <w:ind w:left="1110" w:hanging="570"/>
      </w:pPr>
      <w:rPr>
        <w:rFonts w:ascii="Times New Roman" w:hAnsi="Times New Roman" w:cs="Times New Roman" w:hint="default"/>
      </w:rPr>
    </w:lvl>
    <w:lvl w:ilvl="1" w:tplc="1DF8119E">
      <w:start w:val="1"/>
      <w:numFmt w:val="decimal"/>
      <w:lvlText w:val="%2."/>
      <w:lvlJc w:val="left"/>
      <w:pPr>
        <w:tabs>
          <w:tab w:val="num" w:pos="1380"/>
        </w:tabs>
        <w:ind w:left="1380" w:hanging="360"/>
      </w:pPr>
      <w:rPr>
        <w:rFonts w:cs="Times New Roman" w:hint="eastAsia"/>
      </w:rPr>
    </w:lvl>
    <w:lvl w:ilvl="2" w:tplc="C64499F4">
      <w:start w:val="1"/>
      <w:numFmt w:val="upperLetter"/>
      <w:lvlText w:val="%3."/>
      <w:lvlJc w:val="left"/>
      <w:pPr>
        <w:tabs>
          <w:tab w:val="num" w:pos="1965"/>
        </w:tabs>
        <w:ind w:left="1965" w:hanging="465"/>
      </w:pPr>
      <w:rPr>
        <w:rFonts w:cs="Times New Roman" w:hint="eastAsia"/>
      </w:rPr>
    </w:lvl>
    <w:lvl w:ilvl="3" w:tplc="00DA2DF4">
      <w:start w:val="1"/>
      <w:numFmt w:val="lowerLetter"/>
      <w:lvlText w:val="%4."/>
      <w:lvlJc w:val="left"/>
      <w:pPr>
        <w:tabs>
          <w:tab w:val="num" w:pos="2415"/>
        </w:tabs>
        <w:ind w:left="2415" w:hanging="435"/>
      </w:pPr>
      <w:rPr>
        <w:rFonts w:cs="Times New Roman" w:hint="eastAsia"/>
      </w:rPr>
    </w:lvl>
    <w:lvl w:ilvl="4" w:tplc="ABD454D0">
      <w:start w:val="4"/>
      <w:numFmt w:val="upperRoman"/>
      <w:lvlText w:val="%5."/>
      <w:lvlJc w:val="left"/>
      <w:pPr>
        <w:tabs>
          <w:tab w:val="num" w:pos="3180"/>
        </w:tabs>
        <w:ind w:left="3180" w:hanging="720"/>
      </w:pPr>
      <w:rPr>
        <w:rFonts w:cs="Times New Roman" w:hint="eastAsia"/>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3" w15:restartNumberingAfterBreak="0">
    <w:nsid w:val="7080336A"/>
    <w:multiLevelType w:val="hybridMultilevel"/>
    <w:tmpl w:val="4C04C434"/>
    <w:lvl w:ilvl="0" w:tplc="3EA6C300">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F43BE3"/>
    <w:multiLevelType w:val="multilevel"/>
    <w:tmpl w:val="F432CF68"/>
    <w:lvl w:ilvl="0">
      <w:start w:val="1"/>
      <w:numFmt w:val="decimal"/>
      <w:lvlText w:val="(%1)"/>
      <w:legacy w:legacy="1" w:legacySpace="0" w:legacyIndent="360"/>
      <w:lvlJc w:val="left"/>
      <w:pPr>
        <w:ind w:left="780" w:hanging="360"/>
      </w:pPr>
      <w:rPr>
        <w:rFonts w:ascii="微軟正黑體" w:eastAsia="微軟正黑體" w:hAnsi="微軟正黑體" w:cs="Times New Roman" w:hint="eastAsia"/>
        <w:b w:val="0"/>
        <w:i w:val="0"/>
        <w:sz w:val="24"/>
        <w:u w:val="none"/>
      </w:rPr>
    </w:lvl>
    <w:lvl w:ilvl="1">
      <w:start w:val="1"/>
      <w:numFmt w:val="decimal"/>
      <w:lvlText w:val="%2."/>
      <w:lvlJc w:val="left"/>
      <w:pPr>
        <w:tabs>
          <w:tab w:val="num" w:pos="1380"/>
        </w:tabs>
        <w:ind w:left="1380" w:hanging="360"/>
      </w:pPr>
      <w:rPr>
        <w:rFonts w:cs="Times New Roman" w:hint="eastAsia"/>
      </w:rPr>
    </w:lvl>
    <w:lvl w:ilvl="2">
      <w:start w:val="1"/>
      <w:numFmt w:val="upperLetter"/>
      <w:lvlText w:val="%3."/>
      <w:lvlJc w:val="left"/>
      <w:pPr>
        <w:tabs>
          <w:tab w:val="num" w:pos="1965"/>
        </w:tabs>
        <w:ind w:left="1965" w:hanging="465"/>
      </w:pPr>
      <w:rPr>
        <w:rFonts w:cs="Times New Roman" w:hint="eastAsia"/>
      </w:rPr>
    </w:lvl>
    <w:lvl w:ilvl="3">
      <w:start w:val="1"/>
      <w:numFmt w:val="lowerLetter"/>
      <w:lvlText w:val="%4."/>
      <w:lvlJc w:val="left"/>
      <w:pPr>
        <w:tabs>
          <w:tab w:val="num" w:pos="2415"/>
        </w:tabs>
        <w:ind w:left="2415" w:hanging="435"/>
      </w:pPr>
      <w:rPr>
        <w:rFonts w:cs="Times New Roman" w:hint="eastAsia"/>
      </w:rPr>
    </w:lvl>
    <w:lvl w:ilvl="4">
      <w:start w:val="4"/>
      <w:numFmt w:val="upperRoman"/>
      <w:lvlText w:val="%5."/>
      <w:lvlJc w:val="left"/>
      <w:pPr>
        <w:tabs>
          <w:tab w:val="num" w:pos="3180"/>
        </w:tabs>
        <w:ind w:left="3180" w:hanging="720"/>
      </w:pPr>
      <w:rPr>
        <w:rFonts w:cs="Times New Roman" w:hint="eastAsia"/>
      </w:rPr>
    </w:lvl>
    <w:lvl w:ilvl="5" w:tentative="1">
      <w:start w:val="1"/>
      <w:numFmt w:val="lowerRoman"/>
      <w:lvlText w:val="%6."/>
      <w:lvlJc w:val="right"/>
      <w:pPr>
        <w:tabs>
          <w:tab w:val="num" w:pos="3420"/>
        </w:tabs>
        <w:ind w:left="3420" w:hanging="480"/>
      </w:pPr>
      <w:rPr>
        <w:rFonts w:cs="Times New Roman"/>
      </w:rPr>
    </w:lvl>
    <w:lvl w:ilvl="6" w:tentative="1">
      <w:start w:val="1"/>
      <w:numFmt w:val="decimal"/>
      <w:lvlText w:val="%7."/>
      <w:lvlJc w:val="left"/>
      <w:pPr>
        <w:tabs>
          <w:tab w:val="num" w:pos="3900"/>
        </w:tabs>
        <w:ind w:left="3900" w:hanging="480"/>
      </w:pPr>
      <w:rPr>
        <w:rFonts w:cs="Times New Roman"/>
      </w:rPr>
    </w:lvl>
    <w:lvl w:ilvl="7" w:tentative="1">
      <w:start w:val="1"/>
      <w:numFmt w:val="ideographTraditional"/>
      <w:lvlText w:val="%8、"/>
      <w:lvlJc w:val="left"/>
      <w:pPr>
        <w:tabs>
          <w:tab w:val="num" w:pos="4380"/>
        </w:tabs>
        <w:ind w:left="4380" w:hanging="480"/>
      </w:pPr>
      <w:rPr>
        <w:rFonts w:cs="Times New Roman"/>
      </w:rPr>
    </w:lvl>
    <w:lvl w:ilvl="8" w:tentative="1">
      <w:start w:val="1"/>
      <w:numFmt w:val="lowerRoman"/>
      <w:lvlText w:val="%9."/>
      <w:lvlJc w:val="right"/>
      <w:pPr>
        <w:tabs>
          <w:tab w:val="num" w:pos="4860"/>
        </w:tabs>
        <w:ind w:left="4860" w:hanging="480"/>
      </w:pPr>
      <w:rPr>
        <w:rFonts w:cs="Times New Roman"/>
      </w:rPr>
    </w:lvl>
  </w:abstractNum>
  <w:abstractNum w:abstractNumId="25" w15:restartNumberingAfterBreak="0">
    <w:nsid w:val="795A3F74"/>
    <w:multiLevelType w:val="singleLevel"/>
    <w:tmpl w:val="723CD2E4"/>
    <w:lvl w:ilvl="0">
      <w:start w:val="2"/>
      <w:numFmt w:val="taiwaneseCountingThousand"/>
      <w:lvlText w:val="%1、 "/>
      <w:legacy w:legacy="1" w:legacySpace="0" w:legacyIndent="600"/>
      <w:lvlJc w:val="left"/>
      <w:pPr>
        <w:ind w:left="2047" w:hanging="600"/>
      </w:pPr>
      <w:rPr>
        <w:rFonts w:ascii="標楷體" w:eastAsia="標楷體" w:cs="Times New Roman" w:hint="eastAsia"/>
        <w:b w:val="0"/>
        <w:i w:val="0"/>
        <w:sz w:val="24"/>
        <w:u w:val="none"/>
      </w:rPr>
    </w:lvl>
  </w:abstractNum>
  <w:abstractNum w:abstractNumId="26" w15:restartNumberingAfterBreak="0">
    <w:nsid w:val="7C4528B0"/>
    <w:multiLevelType w:val="singleLevel"/>
    <w:tmpl w:val="8DE4D7FE"/>
    <w:lvl w:ilvl="0">
      <w:start w:val="1"/>
      <w:numFmt w:val="decimal"/>
      <w:lvlText w:val="%1. "/>
      <w:legacy w:legacy="1" w:legacySpace="0" w:legacyIndent="425"/>
      <w:lvlJc w:val="left"/>
      <w:pPr>
        <w:ind w:left="425" w:hanging="425"/>
      </w:pPr>
      <w:rPr>
        <w:rFonts w:ascii="微軟正黑體" w:eastAsia="微軟正黑體" w:hAnsi="微軟正黑體" w:cs="Times New Roman" w:hint="default"/>
        <w:b w:val="0"/>
        <w:i w:val="0"/>
        <w:sz w:val="24"/>
        <w:u w:val="none"/>
      </w:rPr>
    </w:lvl>
  </w:abstractNum>
  <w:abstractNum w:abstractNumId="27" w15:restartNumberingAfterBreak="0">
    <w:nsid w:val="7E753000"/>
    <w:multiLevelType w:val="hybridMultilevel"/>
    <w:tmpl w:val="D10EB042"/>
    <w:lvl w:ilvl="0" w:tplc="7CD6B3D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2"/>
  </w:num>
  <w:num w:numId="2">
    <w:abstractNumId w:val="14"/>
  </w:num>
  <w:num w:numId="3">
    <w:abstractNumId w:val="1"/>
  </w:num>
  <w:num w:numId="4">
    <w:abstractNumId w:val="19"/>
  </w:num>
  <w:num w:numId="5">
    <w:abstractNumId w:val="6"/>
  </w:num>
  <w:num w:numId="6">
    <w:abstractNumId w:val="3"/>
  </w:num>
  <w:num w:numId="7">
    <w:abstractNumId w:val="17"/>
  </w:num>
  <w:num w:numId="8">
    <w:abstractNumId w:val="27"/>
  </w:num>
  <w:num w:numId="9">
    <w:abstractNumId w:val="18"/>
    <w:lvlOverride w:ilvl="0">
      <w:startOverride w:val="1"/>
    </w:lvlOverride>
  </w:num>
  <w:num w:numId="10">
    <w:abstractNumId w:val="11"/>
  </w:num>
  <w:num w:numId="11">
    <w:abstractNumId w:val="10"/>
  </w:num>
  <w:num w:numId="12">
    <w:abstractNumId w:val="13"/>
  </w:num>
  <w:num w:numId="13">
    <w:abstractNumId w:val="21"/>
  </w:num>
  <w:num w:numId="14">
    <w:abstractNumId w:val="0"/>
  </w:num>
  <w:num w:numId="15">
    <w:abstractNumId w:val="23"/>
  </w:num>
  <w:num w:numId="16">
    <w:abstractNumId w:val="8"/>
  </w:num>
  <w:num w:numId="17">
    <w:abstractNumId w:val="22"/>
  </w:num>
  <w:num w:numId="18">
    <w:abstractNumId w:val="4"/>
  </w:num>
  <w:num w:numId="19">
    <w:abstractNumId w:val="15"/>
  </w:num>
  <w:num w:numId="20">
    <w:abstractNumId w:val="15"/>
    <w:lvlOverride w:ilvl="0">
      <w:lvl w:ilvl="0">
        <w:start w:val="1"/>
        <w:numFmt w:val="taiwaneseCountingThousand"/>
        <w:lvlText w:val="%1、 "/>
        <w:legacy w:legacy="1" w:legacySpace="0" w:legacyIndent="600"/>
        <w:lvlJc w:val="left"/>
        <w:pPr>
          <w:ind w:left="2047" w:hanging="600"/>
        </w:pPr>
        <w:rPr>
          <w:rFonts w:ascii="標楷體" w:eastAsia="標楷體" w:cs="Times New Roman" w:hint="eastAsia"/>
          <w:b w:val="0"/>
          <w:i w:val="0"/>
          <w:sz w:val="24"/>
          <w:u w:val="none"/>
        </w:rPr>
      </w:lvl>
    </w:lvlOverride>
  </w:num>
  <w:num w:numId="21">
    <w:abstractNumId w:val="25"/>
  </w:num>
  <w:num w:numId="22">
    <w:abstractNumId w:val="25"/>
    <w:lvlOverride w:ilvl="0">
      <w:lvl w:ilvl="0">
        <w:start w:val="1"/>
        <w:numFmt w:val="taiwaneseCountingThousand"/>
        <w:lvlText w:val="%1、 "/>
        <w:legacy w:legacy="1" w:legacySpace="0" w:legacyIndent="600"/>
        <w:lvlJc w:val="left"/>
        <w:pPr>
          <w:ind w:left="2047" w:hanging="600"/>
        </w:pPr>
        <w:rPr>
          <w:rFonts w:ascii="標楷體" w:eastAsia="標楷體" w:cs="Times New Roman" w:hint="eastAsia"/>
          <w:b w:val="0"/>
          <w:i w:val="0"/>
          <w:sz w:val="24"/>
          <w:u w:val="none"/>
        </w:rPr>
      </w:lvl>
    </w:lvlOverride>
  </w:num>
  <w:num w:numId="23">
    <w:abstractNumId w:val="5"/>
  </w:num>
  <w:num w:numId="24">
    <w:abstractNumId w:val="5"/>
    <w:lvlOverride w:ilvl="0">
      <w:lvl w:ilvl="0">
        <w:start w:val="1"/>
        <w:numFmt w:val="taiwaneseCountingThousand"/>
        <w:lvlText w:val="%1、 "/>
        <w:legacy w:legacy="1" w:legacySpace="0" w:legacyIndent="600"/>
        <w:lvlJc w:val="left"/>
        <w:pPr>
          <w:ind w:left="2047" w:hanging="600"/>
        </w:pPr>
        <w:rPr>
          <w:rFonts w:ascii="標楷體" w:eastAsia="標楷體" w:cs="Times New Roman" w:hint="eastAsia"/>
          <w:b w:val="0"/>
          <w:i w:val="0"/>
          <w:sz w:val="24"/>
          <w:u w:val="none"/>
        </w:rPr>
      </w:lvl>
    </w:lvlOverride>
  </w:num>
  <w:num w:numId="25">
    <w:abstractNumId w:val="7"/>
  </w:num>
  <w:num w:numId="26">
    <w:abstractNumId w:val="20"/>
  </w:num>
  <w:num w:numId="27">
    <w:abstractNumId w:val="2"/>
  </w:num>
  <w:num w:numId="28">
    <w:abstractNumId w:val="16"/>
  </w:num>
  <w:num w:numId="29">
    <w:abstractNumId w:val="26"/>
  </w:num>
  <w:num w:numId="30">
    <w:abstractNumId w:val="24"/>
  </w:num>
  <w:num w:numId="31">
    <w:abstractNumId w:val="9"/>
  </w:num>
  <w:num w:numId="32">
    <w:abstractNumId w:val="9"/>
    <w:lvlOverride w:ilvl="0">
      <w:lvl w:ilvl="0">
        <w:start w:val="1"/>
        <w:numFmt w:val="decimal"/>
        <w:lvlText w:val="(%1) "/>
        <w:legacy w:legacy="1" w:legacySpace="0" w:legacyIndent="425"/>
        <w:lvlJc w:val="left"/>
        <w:pPr>
          <w:ind w:left="845" w:hanging="425"/>
        </w:pPr>
        <w:rPr>
          <w:rFonts w:ascii="微軟正黑體" w:eastAsia="微軟正黑體" w:hAnsi="微軟正黑體" w:cs="Times New Roman" w:hint="eastAsia"/>
          <w:b w:val="0"/>
          <w:i w:val="0"/>
          <w:color w:val="00000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5B"/>
    <w:rsid w:val="000B4CEB"/>
    <w:rsid w:val="000B6993"/>
    <w:rsid w:val="0012763A"/>
    <w:rsid w:val="001846C8"/>
    <w:rsid w:val="00210060"/>
    <w:rsid w:val="00245BA6"/>
    <w:rsid w:val="002D18C1"/>
    <w:rsid w:val="002D24D5"/>
    <w:rsid w:val="002D535F"/>
    <w:rsid w:val="00330C4D"/>
    <w:rsid w:val="0033695D"/>
    <w:rsid w:val="003C2330"/>
    <w:rsid w:val="00414BC1"/>
    <w:rsid w:val="00415222"/>
    <w:rsid w:val="00427FB3"/>
    <w:rsid w:val="00432570"/>
    <w:rsid w:val="00437CA8"/>
    <w:rsid w:val="0044545B"/>
    <w:rsid w:val="005376F6"/>
    <w:rsid w:val="005511AA"/>
    <w:rsid w:val="00590581"/>
    <w:rsid w:val="005F0E75"/>
    <w:rsid w:val="006E6682"/>
    <w:rsid w:val="00720945"/>
    <w:rsid w:val="008D3A6B"/>
    <w:rsid w:val="008E34A8"/>
    <w:rsid w:val="00910EF4"/>
    <w:rsid w:val="00946121"/>
    <w:rsid w:val="00A11807"/>
    <w:rsid w:val="00A43CDE"/>
    <w:rsid w:val="00A80CC3"/>
    <w:rsid w:val="00A87FA3"/>
    <w:rsid w:val="00BC2C78"/>
    <w:rsid w:val="00C45671"/>
    <w:rsid w:val="00C67DE5"/>
    <w:rsid w:val="00CA3CBE"/>
    <w:rsid w:val="00CB0CDB"/>
    <w:rsid w:val="00D05CA8"/>
    <w:rsid w:val="00D503FE"/>
    <w:rsid w:val="00DA6BB3"/>
    <w:rsid w:val="00DE7FCF"/>
    <w:rsid w:val="00E05122"/>
    <w:rsid w:val="00E065BF"/>
    <w:rsid w:val="00EF6DE5"/>
    <w:rsid w:val="00F82CFC"/>
    <w:rsid w:val="00F90287"/>
    <w:rsid w:val="00FB143E"/>
    <w:rsid w:val="00FC3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58F7FED9"/>
  <w15:chartTrackingRefBased/>
  <w15:docId w15:val="{6BD4AC09-0DC6-411B-8EA6-B9683B7F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rsid w:val="00FB143E"/>
    <w:pPr>
      <w:keepNext/>
      <w:tabs>
        <w:tab w:val="num" w:pos="-360"/>
        <w:tab w:val="num" w:pos="2811"/>
      </w:tabs>
      <w:spacing w:line="480" w:lineRule="exact"/>
      <w:ind w:left="1800" w:hanging="720"/>
      <w:outlineLvl w:val="0"/>
    </w:pPr>
    <w:rPr>
      <w:rFonts w:ascii="Arial" w:eastAsia="標楷體" w:hAnsi="Arial" w:cs="Arial"/>
      <w:spacing w:val="2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545B"/>
    <w:rPr>
      <w:color w:val="FFAE3E" w:themeColor="hyperlink"/>
      <w:u w:val="single"/>
    </w:rPr>
  </w:style>
  <w:style w:type="table" w:styleId="a4">
    <w:name w:val="Table Grid"/>
    <w:basedOn w:val="a1"/>
    <w:uiPriority w:val="39"/>
    <w:rsid w:val="00427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90581"/>
    <w:pPr>
      <w:ind w:leftChars="200" w:left="480"/>
    </w:pPr>
  </w:style>
  <w:style w:type="paragraph" w:styleId="a6">
    <w:name w:val="header"/>
    <w:basedOn w:val="a"/>
    <w:link w:val="a7"/>
    <w:uiPriority w:val="99"/>
    <w:unhideWhenUsed/>
    <w:rsid w:val="00DE7FCF"/>
    <w:pPr>
      <w:tabs>
        <w:tab w:val="center" w:pos="4153"/>
        <w:tab w:val="right" w:pos="8306"/>
      </w:tabs>
      <w:snapToGrid w:val="0"/>
    </w:pPr>
    <w:rPr>
      <w:sz w:val="20"/>
      <w:szCs w:val="20"/>
    </w:rPr>
  </w:style>
  <w:style w:type="character" w:customStyle="1" w:styleId="a7">
    <w:name w:val="頁首 字元"/>
    <w:basedOn w:val="a0"/>
    <w:link w:val="a6"/>
    <w:uiPriority w:val="99"/>
    <w:rsid w:val="00DE7FCF"/>
    <w:rPr>
      <w:sz w:val="20"/>
      <w:szCs w:val="20"/>
    </w:rPr>
  </w:style>
  <w:style w:type="paragraph" w:styleId="a8">
    <w:name w:val="footer"/>
    <w:basedOn w:val="a"/>
    <w:link w:val="a9"/>
    <w:uiPriority w:val="99"/>
    <w:unhideWhenUsed/>
    <w:rsid w:val="00DE7FCF"/>
    <w:pPr>
      <w:tabs>
        <w:tab w:val="center" w:pos="4153"/>
        <w:tab w:val="right" w:pos="8306"/>
      </w:tabs>
      <w:snapToGrid w:val="0"/>
    </w:pPr>
    <w:rPr>
      <w:sz w:val="20"/>
      <w:szCs w:val="20"/>
    </w:rPr>
  </w:style>
  <w:style w:type="character" w:customStyle="1" w:styleId="a9">
    <w:name w:val="頁尾 字元"/>
    <w:basedOn w:val="a0"/>
    <w:link w:val="a8"/>
    <w:uiPriority w:val="99"/>
    <w:rsid w:val="00DE7FCF"/>
    <w:rPr>
      <w:sz w:val="20"/>
      <w:szCs w:val="20"/>
    </w:rPr>
  </w:style>
  <w:style w:type="character" w:styleId="aa">
    <w:name w:val="FollowedHyperlink"/>
    <w:basedOn w:val="a0"/>
    <w:uiPriority w:val="99"/>
    <w:semiHidden/>
    <w:unhideWhenUsed/>
    <w:rsid w:val="001846C8"/>
    <w:rPr>
      <w:color w:val="FCC77E" w:themeColor="followedHyperlink"/>
      <w:u w:val="single"/>
    </w:rPr>
  </w:style>
  <w:style w:type="paragraph" w:styleId="ab">
    <w:name w:val="Title"/>
    <w:basedOn w:val="a"/>
    <w:next w:val="a"/>
    <w:link w:val="ac"/>
    <w:uiPriority w:val="10"/>
    <w:qFormat/>
    <w:rsid w:val="00FB143E"/>
    <w:pPr>
      <w:spacing w:before="240" w:after="60"/>
      <w:jc w:val="center"/>
      <w:outlineLvl w:val="0"/>
    </w:pPr>
    <w:rPr>
      <w:rFonts w:asciiTheme="majorHAnsi" w:eastAsiaTheme="majorEastAsia" w:hAnsiTheme="majorHAnsi" w:cstheme="majorBidi"/>
      <w:b/>
      <w:bCs/>
      <w:sz w:val="32"/>
      <w:szCs w:val="32"/>
    </w:rPr>
  </w:style>
  <w:style w:type="character" w:customStyle="1" w:styleId="ac">
    <w:name w:val="標題 字元"/>
    <w:basedOn w:val="a0"/>
    <w:link w:val="ab"/>
    <w:uiPriority w:val="10"/>
    <w:rsid w:val="00FB143E"/>
    <w:rPr>
      <w:rFonts w:asciiTheme="majorHAnsi" w:eastAsiaTheme="majorEastAsia" w:hAnsiTheme="majorHAnsi" w:cstheme="majorBidi"/>
      <w:b/>
      <w:bCs/>
      <w:sz w:val="32"/>
      <w:szCs w:val="32"/>
    </w:rPr>
  </w:style>
  <w:style w:type="character" w:customStyle="1" w:styleId="10">
    <w:name w:val="標題 1 字元"/>
    <w:basedOn w:val="a0"/>
    <w:link w:val="1"/>
    <w:uiPriority w:val="99"/>
    <w:rsid w:val="00FB143E"/>
    <w:rPr>
      <w:rFonts w:ascii="Arial" w:eastAsia="標楷體" w:hAnsi="Arial" w:cs="Arial"/>
      <w:spacing w:val="20"/>
      <w:sz w:val="28"/>
      <w:szCs w:val="24"/>
    </w:rPr>
  </w:style>
  <w:style w:type="paragraph" w:styleId="ad">
    <w:name w:val="endnote text"/>
    <w:basedOn w:val="a"/>
    <w:link w:val="ae"/>
    <w:uiPriority w:val="99"/>
    <w:semiHidden/>
    <w:unhideWhenUsed/>
    <w:rsid w:val="005511AA"/>
    <w:pPr>
      <w:snapToGrid w:val="0"/>
    </w:pPr>
  </w:style>
  <w:style w:type="character" w:customStyle="1" w:styleId="ae">
    <w:name w:val="章節附註文字 字元"/>
    <w:basedOn w:val="a0"/>
    <w:link w:val="ad"/>
    <w:uiPriority w:val="99"/>
    <w:semiHidden/>
    <w:rsid w:val="005511AA"/>
  </w:style>
  <w:style w:type="character" w:styleId="af">
    <w:name w:val="endnote reference"/>
    <w:basedOn w:val="a0"/>
    <w:uiPriority w:val="99"/>
    <w:semiHidden/>
    <w:unhideWhenUsed/>
    <w:rsid w:val="005511AA"/>
    <w:rPr>
      <w:vertAlign w:val="superscript"/>
    </w:rPr>
  </w:style>
  <w:style w:type="paragraph" w:styleId="11">
    <w:name w:val="toc 1"/>
    <w:basedOn w:val="a"/>
    <w:next w:val="a"/>
    <w:autoRedefine/>
    <w:uiPriority w:val="39"/>
    <w:unhideWhenUsed/>
    <w:rsid w:val="0055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etd.tmu.edu.tw/etdsystem/submit/submitLogin" TargetMode="Externa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utrition.org.tw/index.html" TargetMode="External"/><Relationship Id="rId7" Type="http://schemas.openxmlformats.org/officeDocument/2006/relationships/endnotes" Target="endnotes.xml"/><Relationship Id="rId12" Type="http://schemas.openxmlformats.org/officeDocument/2006/relationships/hyperlink" Target="http://ndltd.ncl.edu.tw/cgi-bin/gs32/gsweb.cgi/ccd=0xPR4x/webmge?Geticket=1" TargetMode="External"/><Relationship Id="rId17" Type="http://schemas.openxmlformats.org/officeDocument/2006/relationships/hyperlink" Target="http://cetd.tmu.edu.tw/main/index" TargetMode="External"/><Relationship Id="rId25" Type="http://schemas.openxmlformats.org/officeDocument/2006/relationships/hyperlink" Target="https://drive.google.com/a/tmu.edu.tw/folderview?id=0B6F5a4-bPSEwfmNoYWZIUW53WVhwWVliMmlyYVdVMTlpSG5BYUVjRGFKSU1vNUtiRHpRTVE&amp;usp=sharing_eid"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osa.tmu.edu.tw/files/11-1001-418.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tero5.tmu.edu.tw/master_degree/default.aspx" TargetMode="External"/><Relationship Id="rId24" Type="http://schemas.openxmlformats.org/officeDocument/2006/relationships/hyperlink" Target="http://www.tmu.edu.tw/v3/app/super_pages.php?ID=research&amp;Sn=10" TargetMode="External"/><Relationship Id="rId5" Type="http://schemas.openxmlformats.org/officeDocument/2006/relationships/webSettings" Target="webSettings.xml"/><Relationship Id="rId15" Type="http://schemas.openxmlformats.org/officeDocument/2006/relationships/hyperlink" Target="http://www.nknu.edu.tw/~pe/Chinese/word/graduate%20school/971023/%E7%A0%94%E7%A9%B6%E7%94%9F%E8%AB%96%E6%96%87%E5%BB%BA%E6%AA%94-%E7%B3%BB%E7%B5%B1%E4%BD%BF%E7%94%A8%E6%89%8B%E5%86%8A.pdf" TargetMode="External"/><Relationship Id="rId23" Type="http://schemas.openxmlformats.org/officeDocument/2006/relationships/hyperlink" Target="http://nutri.tmu.edu.tw/down/archive.php?class=106" TargetMode="External"/><Relationship Id="rId28" Type="http://schemas.openxmlformats.org/officeDocument/2006/relationships/theme" Target="theme/theme1.xml"/><Relationship Id="rId10" Type="http://schemas.openxmlformats.org/officeDocument/2006/relationships/hyperlink" Target="mailto:wch@tmu.edu.tw" TargetMode="External"/><Relationship Id="rId19" Type="http://schemas.openxmlformats.org/officeDocument/2006/relationships/hyperlink" Target="http://aca.tmu.edu.tw/4dt/archive.php?class=4201" TargetMode="External"/><Relationship Id="rId4" Type="http://schemas.openxmlformats.org/officeDocument/2006/relationships/settings" Target="settings.xml"/><Relationship Id="rId9" Type="http://schemas.openxmlformats.org/officeDocument/2006/relationships/hyperlink" Target="mailto:susanchang@tmu.edu.tw" TargetMode="External"/><Relationship Id="rId14" Type="http://schemas.openxmlformats.org/officeDocument/2006/relationships/hyperlink" Target="http://cloud.ncl.edu.tw/theme/theme01_tmpl/index_login.php?error_userid=" TargetMode="External"/><Relationship Id="rId22" Type="http://schemas.openxmlformats.org/officeDocument/2006/relationships/hyperlink" Target="http://aca.tmu.edu.tw/4dt2/super_pages.php?ID=4pg2105" TargetMode="External"/><Relationship Id="rId27" Type="http://schemas.openxmlformats.org/officeDocument/2006/relationships/fontTable" Target="fontTable.xml"/></Relationships>
</file>

<file path=word/theme/theme1.xml><?xml version="1.0" encoding="utf-8"?>
<a:theme xmlns:a="http://schemas.openxmlformats.org/drawingml/2006/main" name="柏林">
  <a:themeElements>
    <a:clrScheme name="柏林">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柏林">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柏林">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4D338-D52B-4C0A-8E74-2C9FB43C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2754</Words>
  <Characters>15702</Characters>
  <Application>Microsoft Office Word</Application>
  <DocSecurity>0</DocSecurity>
  <Lines>130</Lines>
  <Paragraphs>36</Paragraphs>
  <ScaleCrop>false</ScaleCrop>
  <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2016-12-07T02:23:00Z</dcterms:created>
  <dcterms:modified xsi:type="dcterms:W3CDTF">2016-12-07T02:23:00Z</dcterms:modified>
</cp:coreProperties>
</file>